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0" w:lineRule="auto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附件：</w:t>
      </w:r>
    </w:p>
    <w:p>
      <w:pPr>
        <w:spacing w:line="20" w:lineRule="auto"/>
        <w:ind w:firstLine="643" w:firstLineChars="200"/>
        <w:jc w:val="center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  <w:t>心理普测操作指南</w:t>
      </w:r>
    </w:p>
    <w:p>
      <w:pPr>
        <w:spacing w:line="20" w:lineRule="auto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  <w:t>手机微信端登录操作步骤：</w:t>
      </w:r>
    </w:p>
    <w:p>
      <w:pPr>
        <w:spacing w:line="20" w:lineRule="auto"/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第一步：获取密码并登陆测评系统</w:t>
      </w:r>
    </w:p>
    <w:p>
      <w:pPr>
        <w:numPr>
          <w:ilvl w:val="0"/>
          <w:numId w:val="0"/>
        </w:numPr>
        <w:spacing w:line="20" w:lineRule="auto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1.打开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微信扫描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下方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二维码，关注并进入“大学生心理健康测评”公众号，进入公众号页面。</w:t>
      </w:r>
    </w:p>
    <w:p>
      <w:pPr>
        <w:numPr>
          <w:ilvl w:val="0"/>
          <w:numId w:val="0"/>
        </w:numPr>
        <w:spacing w:line="20" w:lineRule="auto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</w:p>
    <w:p>
      <w:pPr>
        <w:spacing w:line="20" w:lineRule="auto"/>
        <w:jc w:val="center"/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</w:pPr>
      <w:r>
        <w:drawing>
          <wp:inline distT="0" distB="0" distL="114300" distR="114300">
            <wp:extent cx="2823210" cy="3270885"/>
            <wp:effectExtent l="0" t="0" r="1524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23210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drawing>
          <wp:inline distT="0" distB="0" distL="114300" distR="114300">
            <wp:extent cx="2070735" cy="3278505"/>
            <wp:effectExtent l="0" t="0" r="5715" b="17145"/>
            <wp:docPr id="8" name="图片 8" descr="08fc6dcae5d54bae5fa57db3423bd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08fc6dcae5d54bae5fa57db3423bd7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70735" cy="327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0" w:lineRule="auto"/>
        <w:jc w:val="both"/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</w:pP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点击“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点击进入个人密码获取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后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，输入学校代码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14203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、学生号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和姓名，可获取密码；登录即可进入测评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。</w:t>
      </w:r>
    </w:p>
    <w:p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drawing>
          <wp:inline distT="0" distB="0" distL="114300" distR="114300">
            <wp:extent cx="2367280" cy="3894455"/>
            <wp:effectExtent l="0" t="0" r="13970" b="10795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67280" cy="389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drawing>
          <wp:inline distT="0" distB="0" distL="114300" distR="114300">
            <wp:extent cx="2288540" cy="3892550"/>
            <wp:effectExtent l="0" t="0" r="16510" b="12700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8540" cy="389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第三步：完善并确认个人信息</w:t>
      </w:r>
    </w:p>
    <w:p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第四步：点击“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2020秋中国大学生心理健康测评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”</w:t>
      </w:r>
    </w:p>
    <w:p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drawing>
          <wp:inline distT="0" distB="0" distL="114300" distR="114300">
            <wp:extent cx="2339975" cy="3740785"/>
            <wp:effectExtent l="0" t="0" r="3175" b="12065"/>
            <wp:docPr id="10" name="图片 10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39975" cy="374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drawing>
          <wp:inline distT="0" distB="0" distL="114300" distR="114300">
            <wp:extent cx="2321560" cy="3793490"/>
            <wp:effectExtent l="0" t="0" r="2540" b="16510"/>
            <wp:docPr id="6" name="图片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21560" cy="379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步：阅读知情同意书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选择“我自愿参加并按照要求完成本次心理健康测试”，并进入下一步。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六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步：阅读测试介绍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drawing>
          <wp:inline distT="0" distB="0" distL="114300" distR="114300">
            <wp:extent cx="2217420" cy="5214620"/>
            <wp:effectExtent l="0" t="0" r="11430" b="5080"/>
            <wp:docPr id="16" name="图片 16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17420" cy="521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drawing>
          <wp:inline distT="0" distB="0" distL="114300" distR="114300">
            <wp:extent cx="2246630" cy="5201920"/>
            <wp:effectExtent l="0" t="0" r="1270" b="17780"/>
            <wp:docPr id="17" name="图片 17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46630" cy="520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七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步：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参与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测评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请务必根据自己的真实情况作答，不要漏题。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八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步：提交测试问卷并退出测试平台，测试结束。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>
      <w:pPr>
        <w:numPr>
          <w:ilvl w:val="0"/>
          <w:numId w:val="0"/>
        </w:numPr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B85EDA"/>
    <w:rsid w:val="02D44363"/>
    <w:rsid w:val="04DC7580"/>
    <w:rsid w:val="05582C70"/>
    <w:rsid w:val="07646BA7"/>
    <w:rsid w:val="079150CD"/>
    <w:rsid w:val="0F825D16"/>
    <w:rsid w:val="11B11530"/>
    <w:rsid w:val="1AA90060"/>
    <w:rsid w:val="201C6074"/>
    <w:rsid w:val="205A2F43"/>
    <w:rsid w:val="21560528"/>
    <w:rsid w:val="26296ACD"/>
    <w:rsid w:val="2C5E4457"/>
    <w:rsid w:val="2F7C3B2E"/>
    <w:rsid w:val="300F5D17"/>
    <w:rsid w:val="30123C76"/>
    <w:rsid w:val="32557FF3"/>
    <w:rsid w:val="391C5938"/>
    <w:rsid w:val="3C2C4246"/>
    <w:rsid w:val="3F217DCC"/>
    <w:rsid w:val="4209481F"/>
    <w:rsid w:val="4ACC0008"/>
    <w:rsid w:val="4D8E7072"/>
    <w:rsid w:val="4F70626F"/>
    <w:rsid w:val="50505FEF"/>
    <w:rsid w:val="516479FE"/>
    <w:rsid w:val="51A44FD9"/>
    <w:rsid w:val="53527C84"/>
    <w:rsid w:val="55E27207"/>
    <w:rsid w:val="56CB346A"/>
    <w:rsid w:val="5B431968"/>
    <w:rsid w:val="5BA435CA"/>
    <w:rsid w:val="5F5774FC"/>
    <w:rsid w:val="616137E2"/>
    <w:rsid w:val="67414AB1"/>
    <w:rsid w:val="689A3479"/>
    <w:rsid w:val="6B2F10E4"/>
    <w:rsid w:val="6BD804CD"/>
    <w:rsid w:val="72B85EDA"/>
    <w:rsid w:val="758A639D"/>
    <w:rsid w:val="75E84823"/>
    <w:rsid w:val="7A0746F5"/>
    <w:rsid w:val="7CD3699B"/>
    <w:rsid w:val="7E3A16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2020-10-24T08:25:00Z</dcterms:created>
  <dc:creator>Arrietty</dc:creator>
  <cp:lastModifiedBy>吴建丽</cp:lastModifiedBy>
  <dcterms:modified xsi:type="dcterms:W3CDTF">2020-10-26T00:39:14Z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