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34BD0">
      <w:pPr>
        <w:topLinePunct/>
        <w:spacing w:line="460" w:lineRule="exact"/>
        <w:jc w:val="both"/>
        <w:outlineLvl w:val="0"/>
        <w:rPr>
          <w:rFonts w:hint="default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1</w:t>
      </w:r>
    </w:p>
    <w:p w14:paraId="1AC76039">
      <w:pPr>
        <w:topLinePunct/>
        <w:spacing w:line="460" w:lineRule="exact"/>
        <w:ind w:firstLine="883" w:firstLineChars="200"/>
        <w:jc w:val="center"/>
        <w:outlineLvl w:val="0"/>
        <w:rPr>
          <w:rFonts w:hint="eastAsia" w:ascii="宋体" w:hAnsi="宋体" w:eastAsia="宋体" w:cs="宋体"/>
          <w:b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kern w:val="0"/>
          <w:sz w:val="44"/>
          <w:szCs w:val="44"/>
        </w:rPr>
        <w:t>皖江工学院第十</w:t>
      </w:r>
      <w:r>
        <w:rPr>
          <w:rFonts w:hint="eastAsia" w:ascii="宋体" w:hAnsi="宋体" w:eastAsia="宋体" w:cs="宋体"/>
          <w:b/>
          <w:kern w:val="0"/>
          <w:sz w:val="44"/>
          <w:szCs w:val="44"/>
          <w:lang w:eastAsia="zh-CN"/>
        </w:rPr>
        <w:t>七</w:t>
      </w:r>
      <w:r>
        <w:rPr>
          <w:rFonts w:hint="eastAsia" w:ascii="宋体" w:hAnsi="宋体" w:eastAsia="宋体" w:cs="宋体"/>
          <w:b/>
          <w:kern w:val="0"/>
          <w:sz w:val="44"/>
          <w:szCs w:val="44"/>
        </w:rPr>
        <w:t>届运动会</w:t>
      </w:r>
    </w:p>
    <w:p w14:paraId="45B085D6">
      <w:pPr>
        <w:topLinePunct/>
        <w:spacing w:line="460" w:lineRule="exact"/>
        <w:ind w:firstLine="883" w:firstLineChars="200"/>
        <w:jc w:val="center"/>
        <w:rPr>
          <w:rFonts w:hint="eastAsia" w:ascii="宋体" w:hAnsi="宋体" w:eastAsia="宋体" w:cs="宋体"/>
          <w:b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kern w:val="0"/>
          <w:sz w:val="44"/>
          <w:szCs w:val="44"/>
        </w:rPr>
        <w:t>竞赛规程</w:t>
      </w:r>
    </w:p>
    <w:p w14:paraId="7713CAC8">
      <w:pPr>
        <w:topLinePunct/>
        <w:spacing w:line="460" w:lineRule="exact"/>
        <w:ind w:firstLine="883" w:firstLineChars="200"/>
        <w:jc w:val="center"/>
        <w:rPr>
          <w:rFonts w:hint="eastAsia" w:ascii="宋体" w:hAnsi="宋体" w:eastAsia="宋体" w:cs="宋体"/>
          <w:b/>
          <w:kern w:val="0"/>
          <w:sz w:val="44"/>
          <w:szCs w:val="44"/>
        </w:rPr>
      </w:pPr>
    </w:p>
    <w:p w14:paraId="0DC5869D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一、大会的宗旨</w:t>
      </w:r>
    </w:p>
    <w:p w14:paraId="0CFC7EDD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为贯彻党中央、国务院精神，推动我校体育文化活动的开展，促进学生参与体育锻炼的积极性、增强终身体育锻炼的意识，有效地增强学生的身体素质，特举办本届赛会。</w:t>
      </w:r>
    </w:p>
    <w:p w14:paraId="4BDC7CF2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二、竞赛时间与地点</w:t>
      </w:r>
    </w:p>
    <w:p w14:paraId="60DB145D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1、202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年1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日-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kern w:val="0"/>
          <w:sz w:val="32"/>
          <w:szCs w:val="32"/>
        </w:rPr>
        <w:t>日（郑蒲港校区田径场）</w:t>
      </w:r>
    </w:p>
    <w:p w14:paraId="6FF6D0F7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kern w:val="0"/>
          <w:sz w:val="32"/>
          <w:szCs w:val="32"/>
        </w:rPr>
        <w:t>竞赛项目</w:t>
      </w:r>
    </w:p>
    <w:p w14:paraId="1A544846">
      <w:pPr>
        <w:numPr>
          <w:ilvl w:val="0"/>
          <w:numId w:val="0"/>
        </w:numPr>
        <w:topLinePunct/>
        <w:spacing w:line="460" w:lineRule="exact"/>
        <w:outlineLvl w:val="0"/>
        <w:rPr>
          <w:rFonts w:hint="eastAsia" w:ascii="楷体" w:hAnsi="楷体" w:eastAsia="楷体" w:cs="楷体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0"/>
          <w:sz w:val="32"/>
          <w:szCs w:val="32"/>
          <w:lang w:val="en-US" w:eastAsia="zh-CN"/>
        </w:rPr>
        <w:t>（一）学生项目</w:t>
      </w:r>
    </w:p>
    <w:p w14:paraId="72CE14EF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、男子：100米、200米、400米、800米、1500米、4X100米接力、4X400米接力、跳远、跳高、铅球、三级跳远</w:t>
      </w:r>
    </w:p>
    <w:p w14:paraId="38418C9D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、女子：100米、200米、400米、800米、1500米、4X100米接力、4X400米接力、跳远、跳高、铅球、三级跳远</w:t>
      </w:r>
    </w:p>
    <w:p w14:paraId="3AF4A527">
      <w:p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、趣味类项目：</w:t>
      </w:r>
    </w:p>
    <w:p w14:paraId="6A282F01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男子：协同共进（30米）、两人三足（30米）</w:t>
      </w:r>
    </w:p>
    <w:p w14:paraId="2DF00AA7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女子：协同共进（30米）、两人三足（30米）</w:t>
      </w:r>
    </w:p>
    <w:p w14:paraId="3A26023E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男女混合集体项目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30米×12人迎面穿梭接力（6男6女）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拔河（5男5女）、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定点投篮（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5男5女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）、一分钟集体跳绳（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3男3女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）、旋风跑（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2男2女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）、翻轮胎接力（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5男5女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</w:p>
    <w:p w14:paraId="13B32B9E">
      <w:pPr>
        <w:topLinePunct/>
        <w:spacing w:line="460" w:lineRule="exact"/>
        <w:outlineLvl w:val="1"/>
        <w:rPr>
          <w:rFonts w:hint="eastAsia" w:ascii="楷体" w:hAnsi="楷体" w:eastAsia="楷体" w:cs="楷体"/>
          <w:kern w:val="0"/>
          <w:sz w:val="32"/>
          <w:szCs w:val="32"/>
        </w:rPr>
      </w:pPr>
      <w:bookmarkStart w:id="0" w:name="_GoBack"/>
      <w:r>
        <w:rPr>
          <w:rFonts w:hint="eastAsia" w:ascii="楷体" w:hAnsi="楷体" w:eastAsia="楷体" w:cs="楷体"/>
          <w:kern w:val="0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kern w:val="0"/>
          <w:sz w:val="32"/>
          <w:szCs w:val="32"/>
        </w:rPr>
        <w:t>教师项目</w:t>
      </w:r>
    </w:p>
    <w:bookmarkEnd w:id="0"/>
    <w:p w14:paraId="636EB792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）男子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:100米、实心球</w:t>
      </w:r>
      <w:r>
        <w:rPr>
          <w:rFonts w:hint="eastAsia" w:ascii="仿宋" w:hAnsi="仿宋" w:eastAsia="仿宋" w:cs="仿宋"/>
          <w:kern w:val="0"/>
          <w:sz w:val="32"/>
          <w:szCs w:val="32"/>
        </w:rPr>
        <w:t>、立定跳远、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踢毽子</w:t>
      </w:r>
    </w:p>
    <w:p w14:paraId="5AF64DD7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（2）女子:100米、实心球、</w:t>
      </w:r>
      <w:r>
        <w:rPr>
          <w:rFonts w:hint="eastAsia" w:ascii="仿宋" w:hAnsi="仿宋" w:eastAsia="仿宋" w:cs="仿宋"/>
          <w:kern w:val="0"/>
          <w:sz w:val="32"/>
          <w:szCs w:val="32"/>
        </w:rPr>
        <w:t>立定跳远、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踢毽子</w:t>
      </w:r>
    </w:p>
    <w:p w14:paraId="49CDB659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男女混合集体项目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一分钟集体跳绳</w:t>
      </w:r>
      <w:r>
        <w:rPr>
          <w:rFonts w:hint="eastAsia" w:ascii="仿宋" w:hAnsi="仿宋" w:eastAsia="仿宋" w:cs="仿宋"/>
          <w:kern w:val="0"/>
          <w:sz w:val="32"/>
          <w:szCs w:val="32"/>
        </w:rPr>
        <w:t>、4X100米接力、拔河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、定点投篮、旋风跑、翻轮胎接力、集体翻牌游戏</w:t>
      </w:r>
    </w:p>
    <w:p w14:paraId="79CB50C0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四、报名规定</w:t>
      </w:r>
    </w:p>
    <w:p w14:paraId="5EE34F5F">
      <w:pPr>
        <w:spacing w:line="360" w:lineRule="auto"/>
        <w:ind w:left="359" w:leftChars="171" w:firstLine="160" w:firstLineChars="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1、凡本校学生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教师，身体健康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且</w:t>
      </w:r>
      <w:r>
        <w:rPr>
          <w:rFonts w:hint="eastAsia" w:ascii="仿宋" w:hAnsi="仿宋" w:eastAsia="仿宋" w:cs="仿宋"/>
          <w:sz w:val="32"/>
          <w:szCs w:val="32"/>
        </w:rPr>
        <w:t>经常从事体育锻炼者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方</w:t>
      </w:r>
      <w:r>
        <w:rPr>
          <w:rFonts w:hint="eastAsia" w:ascii="仿宋" w:hAnsi="仿宋" w:eastAsia="仿宋" w:cs="仿宋"/>
          <w:sz w:val="32"/>
          <w:szCs w:val="32"/>
        </w:rPr>
        <w:t>可报名参赛。</w:t>
      </w:r>
    </w:p>
    <w:p w14:paraId="695535E1">
      <w:p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2、以院为单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位报名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，每个学院派五支代表队参赛； </w:t>
      </w:r>
    </w:p>
    <w:p w14:paraId="4ED8E730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队伍</w:t>
      </w:r>
      <w:r>
        <w:rPr>
          <w:rFonts w:hint="eastAsia" w:ascii="仿宋" w:hAnsi="仿宋" w:eastAsia="仿宋" w:cs="仿宋"/>
          <w:kern w:val="0"/>
          <w:sz w:val="32"/>
          <w:szCs w:val="32"/>
        </w:rPr>
        <w:t>设立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队</w:t>
      </w:r>
      <w:r>
        <w:rPr>
          <w:rFonts w:hint="eastAsia" w:ascii="仿宋" w:hAnsi="仿宋" w:eastAsia="仿宋" w:cs="仿宋"/>
          <w:kern w:val="0"/>
          <w:sz w:val="32"/>
          <w:szCs w:val="32"/>
        </w:rPr>
        <w:t>长，各代表队设立领队，并标注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队</w:t>
      </w:r>
      <w:r>
        <w:rPr>
          <w:rFonts w:hint="eastAsia" w:ascii="仿宋" w:hAnsi="仿宋" w:eastAsia="仿宋" w:cs="仿宋"/>
          <w:kern w:val="0"/>
          <w:sz w:val="32"/>
          <w:szCs w:val="32"/>
        </w:rPr>
        <w:t>长、领队联系方式。</w:t>
      </w:r>
    </w:p>
    <w:p w14:paraId="56CC087E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每代表队每个</w:t>
      </w:r>
      <w:r>
        <w:rPr>
          <w:rFonts w:hint="eastAsia" w:ascii="仿宋" w:hAnsi="仿宋" w:eastAsia="仿宋" w:cs="仿宋"/>
          <w:kern w:val="0"/>
          <w:sz w:val="32"/>
          <w:szCs w:val="32"/>
        </w:rPr>
        <w:t>单项限报2人，每人限报2项（不含接力和趣味类项目）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集体性项目（接力、趣味类）每人限报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2项</w:t>
      </w:r>
      <w:r>
        <w:rPr>
          <w:rFonts w:hint="eastAsia" w:ascii="仿宋" w:hAnsi="仿宋" w:eastAsia="仿宋" w:cs="仿宋"/>
          <w:kern w:val="0"/>
          <w:sz w:val="32"/>
          <w:szCs w:val="32"/>
        </w:rPr>
        <w:t>。接力赛每代表队男、女各限报1队。</w:t>
      </w:r>
    </w:p>
    <w:p w14:paraId="6BAE21D3">
      <w:p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4、协同共进、两人三足每代表队男、女各限报1队。</w:t>
      </w:r>
    </w:p>
    <w:p w14:paraId="4223C920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5、男女混合集体项目30米×12人迎面穿梭接力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跑（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6男6女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、拔河（5男5女）、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定点投篮（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3男3女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）、一分钟集体跳绳（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3男3女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）、旋风跑（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2男2女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）、翻轮胎接力（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5男5女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）以上项目</w:t>
      </w:r>
      <w:r>
        <w:rPr>
          <w:rFonts w:hint="eastAsia" w:ascii="仿宋" w:hAnsi="仿宋" w:eastAsia="仿宋" w:cs="仿宋"/>
          <w:kern w:val="0"/>
          <w:sz w:val="32"/>
          <w:szCs w:val="32"/>
        </w:rPr>
        <w:t>每代表队限报1队。</w:t>
      </w:r>
    </w:p>
    <w:p w14:paraId="17DDDFCE">
      <w:pPr>
        <w:topLinePunct/>
        <w:spacing w:line="360" w:lineRule="auto"/>
        <w:ind w:firstLine="480"/>
        <w:rPr>
          <w:rFonts w:hint="eastAsia" w:ascii="仿宋" w:hAnsi="仿宋" w:eastAsia="仿宋" w:cs="仿宋"/>
          <w:spacing w:val="-16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6、教师各代表队设立领队，领队联系方式。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val="en-US" w:eastAsia="zh-CN"/>
        </w:rPr>
        <w:t>100米、立定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</w:rPr>
        <w:t>跳远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eastAsia="zh-CN"/>
        </w:rPr>
        <w:t>、实心球、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踢毽子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</w:rPr>
        <w:t>每个部门每项限报两名教师；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val="en-US" w:eastAsia="zh-CN"/>
        </w:rPr>
        <w:t>一分钟集体跳绳（3男 3 女）（含摇绳队员）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4X100米接力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2男2女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</w:rPr>
        <w:t>拔河比赛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</w:rPr>
        <w:t>男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</w:rPr>
        <w:t>女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eastAsia="zh-CN"/>
        </w:rPr>
        <w:t>）、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定点投篮（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5男5女）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、旋风跑（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2男2女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、翻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轮胎接力（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5男5女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）、集体翻牌游戏（共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9人男女不限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以上项目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</w:rPr>
        <w:t>每个部门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eastAsia="zh-CN"/>
        </w:rPr>
        <w:t>每项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</w:rPr>
        <w:t>限报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  <w:lang w:val="en-US" w:eastAsia="zh-CN"/>
        </w:rPr>
        <w:t>1队</w:t>
      </w:r>
      <w:r>
        <w:rPr>
          <w:rFonts w:hint="eastAsia" w:ascii="仿宋" w:hAnsi="仿宋" w:eastAsia="仿宋" w:cs="仿宋"/>
          <w:spacing w:val="-16"/>
          <w:kern w:val="0"/>
          <w:sz w:val="32"/>
          <w:szCs w:val="32"/>
        </w:rPr>
        <w:t>。</w:t>
      </w:r>
    </w:p>
    <w:p w14:paraId="116FC641">
      <w:pPr>
        <w:topLinePunct/>
        <w:spacing w:line="360" w:lineRule="auto"/>
        <w:ind w:firstLine="480"/>
        <w:outlineLvl w:val="1"/>
        <w:rPr>
          <w:rFonts w:hint="eastAsia" w:ascii="仿宋" w:hAnsi="仿宋" w:eastAsia="仿宋" w:cs="仿宋"/>
          <w:spacing w:val="-16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、霍里山校区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学生</w:t>
      </w:r>
      <w:r>
        <w:rPr>
          <w:rFonts w:hint="eastAsia" w:ascii="仿宋" w:hAnsi="仿宋" w:eastAsia="仿宋" w:cs="仿宋"/>
          <w:kern w:val="0"/>
          <w:sz w:val="32"/>
          <w:szCs w:val="32"/>
        </w:rPr>
        <w:t>报名限报田径类项目，趣味类项目不报名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078A794B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五、竞赛办法</w:t>
      </w:r>
    </w:p>
    <w:p w14:paraId="6A764A22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1、比赛采用国家体育总局审定的最新田径规则。400米（含400米）以下竞赛项目采用预决赛。</w:t>
      </w:r>
    </w:p>
    <w:p w14:paraId="7579F91D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2、协力共进、两人三足、穿梭接力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跑</w:t>
      </w:r>
      <w:r>
        <w:rPr>
          <w:rFonts w:hint="eastAsia" w:ascii="仿宋" w:hAnsi="仿宋" w:eastAsia="仿宋" w:cs="仿宋"/>
          <w:kern w:val="0"/>
          <w:sz w:val="32"/>
          <w:szCs w:val="32"/>
        </w:rPr>
        <w:t>竞赛、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一分钟集体跳绳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实心球、</w:t>
      </w:r>
      <w:r>
        <w:rPr>
          <w:rFonts w:hint="eastAsia" w:ascii="仿宋" w:hAnsi="仿宋" w:eastAsia="仿宋" w:cs="仿宋"/>
          <w:kern w:val="0"/>
          <w:sz w:val="32"/>
          <w:szCs w:val="32"/>
        </w:rPr>
        <w:t>拔河、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旋风跑、定点投篮、翻轮胎接力、集体翻牌游戏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详细规则</w:t>
      </w:r>
      <w:r>
        <w:rPr>
          <w:rFonts w:hint="eastAsia" w:ascii="仿宋" w:hAnsi="仿宋" w:eastAsia="仿宋" w:cs="仿宋"/>
          <w:kern w:val="0"/>
          <w:sz w:val="32"/>
          <w:szCs w:val="32"/>
        </w:rPr>
        <w:t>见附件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)</w:t>
      </w:r>
    </w:p>
    <w:p w14:paraId="4196941C">
      <w:pPr>
        <w:spacing w:line="360" w:lineRule="auto"/>
        <w:ind w:left="359" w:leftChars="171" w:firstLine="160" w:firstLineChars="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3、如遇单项参赛人数不足录取人数，减一录取。</w:t>
      </w:r>
    </w:p>
    <w:p w14:paraId="597E1979">
      <w:pPr>
        <w:spacing w:line="360" w:lineRule="auto"/>
        <w:ind w:left="359" w:leftChars="171" w:firstLine="160" w:firstLineChars="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4、抽签：所有项目均在竞赛主裁判、总裁判长监督下，由大会抽签排出</w:t>
      </w:r>
    </w:p>
    <w:p w14:paraId="3E22C1D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5、抗议与最终裁决：如对裁判的裁决有异议时，由领队向裁判提出抗议，如对裁判长就比赛作出的裁决不服，可用书面形式按申诉的规定时限（见规则）向仲裁委员会提出申诉，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</w:t>
      </w:r>
      <w:r>
        <w:rPr>
          <w:rFonts w:hint="eastAsia" w:ascii="仿宋" w:hAnsi="仿宋" w:eastAsia="仿宋" w:cs="仿宋"/>
          <w:sz w:val="32"/>
          <w:szCs w:val="32"/>
        </w:rPr>
        <w:t>仲裁委员会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议定后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决策</w:t>
      </w:r>
      <w:r>
        <w:rPr>
          <w:rFonts w:hint="eastAsia" w:ascii="仿宋" w:hAnsi="仿宋" w:eastAsia="仿宋" w:cs="仿宋"/>
          <w:sz w:val="32"/>
          <w:szCs w:val="32"/>
        </w:rPr>
        <w:t>为最终裁决</w:t>
      </w:r>
    </w:p>
    <w:p w14:paraId="151B5267">
      <w:pPr>
        <w:spacing w:line="360" w:lineRule="auto"/>
        <w:ind w:firstLine="640" w:firstLineChars="200"/>
        <w:outlineLvl w:val="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</w:t>
      </w:r>
      <w:r>
        <w:rPr>
          <w:rFonts w:hint="eastAsia" w:ascii="仿宋" w:hAnsi="仿宋" w:eastAsia="仿宋" w:cs="仿宋"/>
          <w:kern w:val="0"/>
          <w:sz w:val="32"/>
          <w:szCs w:val="32"/>
        </w:rPr>
        <w:t>号码布一律置于胸前，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注：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无号码布者不得参赛。</w:t>
      </w:r>
    </w:p>
    <w:p w14:paraId="426DDF8A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六、录取名次及计分</w:t>
      </w:r>
    </w:p>
    <w:p w14:paraId="44E31A13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1、团体名次：以学院为单位发团体总分第一名和道德风尚奖证书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以代表队为单位取前八名发证书。</w:t>
      </w:r>
    </w:p>
    <w:p w14:paraId="08BEEBE5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如遇两队以上总分相等，以破记录多者列前，如仍然相等则以第一名多者名次列前，余类推。</w:t>
      </w:r>
    </w:p>
    <w:p w14:paraId="2CFFD7C2">
      <w:pPr>
        <w:spacing w:line="360" w:lineRule="auto"/>
        <w:ind w:firstLine="480" w:firstLineChars="15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2、个人名次：各单项录取前八名，按9、7、6、5、4</w:t>
      </w:r>
      <w:r>
        <w:rPr>
          <w:rFonts w:hint="eastAsia" w:ascii="仿宋" w:hAnsi="仿宋" w:eastAsia="仿宋" w:cs="仿宋"/>
          <w:kern w:val="0"/>
          <w:sz w:val="32"/>
          <w:szCs w:val="32"/>
        </w:rPr>
        <w:t>、3、2、1计团体总分，接力项目加倍计分。破校纪录加9分，破省纪录加18分。</w:t>
      </w:r>
    </w:p>
    <w:p w14:paraId="1C10C741">
      <w:pPr>
        <w:topLinePunct/>
        <w:spacing w:line="360" w:lineRule="auto"/>
        <w:ind w:firstLine="480" w:firstLineChars="15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3、个人奖：凡获得各单项前三名颁发奖牌、奖状、纪念品，后五名颁发奖状。</w:t>
      </w:r>
    </w:p>
    <w:p w14:paraId="6F439E22">
      <w:pPr>
        <w:topLinePunct/>
        <w:spacing w:line="360" w:lineRule="auto"/>
        <w:ind w:firstLine="480" w:firstLineChars="15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4、趣味类项目取前三名，不发奖牌，不计团体总分，只发奖状。</w:t>
      </w:r>
    </w:p>
    <w:p w14:paraId="18CA0527">
      <w:pPr>
        <w:topLinePunct/>
        <w:spacing w:line="360" w:lineRule="auto"/>
        <w:ind w:firstLine="480" w:firstLineChars="15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5、教师比赛奖品及录取名次由工会统一安排。</w:t>
      </w:r>
    </w:p>
    <w:p w14:paraId="04A51F7D">
      <w:pPr>
        <w:topLinePunct/>
        <w:spacing w:line="360" w:lineRule="auto"/>
        <w:ind w:firstLine="480" w:firstLineChars="15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6、比赛设置优秀组织奖：对比赛中遵守纪律、服从裁判并变表现良好的学院或单位，以及在比赛过程中观众席组织秩序良好的学院或单位，经评审后颁发证书。</w:t>
      </w:r>
    </w:p>
    <w:p w14:paraId="76DB6CDA">
      <w:pPr>
        <w:topLinePunct/>
        <w:spacing w:line="360" w:lineRule="auto"/>
        <w:ind w:firstLine="480" w:firstLineChars="15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、体育道德风尚奖的评比中，评比内容包括：入场式方队、各单位场地宣传、拉拉队、广播稿等。</w:t>
      </w:r>
    </w:p>
    <w:p w14:paraId="3872AE1B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七、报名时间</w:t>
      </w:r>
    </w:p>
    <w:p w14:paraId="2E84B4BB">
      <w:pPr>
        <w:topLinePunct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各单位于202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年10月1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日下午5点之前将报名表（要求电脑打印）交体育教研室王世辰老师处，电子文档（按要求填写）</w: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</w:rPr>
        <w:instrText xml:space="preserve"> HYPERLINK "mailto:发到信箱75322636@qq.com" </w:instrTex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发到信箱1571505970@qq.com</w: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</w:rPr>
        <w:t>，过期按弃权论。报名咨询电话: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13855517995王老师。</w:t>
      </w:r>
    </w:p>
    <w:p w14:paraId="4B51659C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八、其它事宜</w:t>
      </w:r>
    </w:p>
    <w:p w14:paraId="6FF9D316">
      <w:pPr>
        <w:topLinePunct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1、入场式队伍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各学院派一个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100人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方阵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，其中方阵学生96人，旗手1人，参会领导3人。</w:t>
      </w:r>
      <w:r>
        <w:rPr>
          <w:rFonts w:hint="eastAsia" w:ascii="仿宋" w:hAnsi="仿宋" w:eastAsia="仿宋" w:cs="仿宋"/>
          <w:kern w:val="0"/>
          <w:sz w:val="32"/>
          <w:szCs w:val="32"/>
        </w:rPr>
        <w:t>为展现各学院风采，各代表队在经过主席台行进过程中时可安排有特色的风采展示，代表队队形、服装、道具自行安排。望各院系领导、辅导员积极准备，组织好入场式及参赛队伍。</w:t>
      </w:r>
    </w:p>
    <w:p w14:paraId="618919EC">
      <w:pPr>
        <w:topLinePunct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2、闭幕式各学院派一个83人方阵，其中方阵学生80人，旗手1人，参会领导2人。闭幕式各学院方阵站位与开幕式入场后站位一致。</w:t>
      </w:r>
    </w:p>
    <w:p w14:paraId="7D7C3447">
      <w:pPr>
        <w:topLinePunct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、凡报名参赛的运动员不得无故弃权，如遇特殊情况无法参赛者，需提前一天向大会组委会请假。</w:t>
      </w:r>
    </w:p>
    <w:p w14:paraId="21D7F392">
      <w:p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、接力项目比赛，各队必须穿着统一服装，方可比赛。</w:t>
      </w:r>
    </w:p>
    <w:p w14:paraId="7310D57C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、运动员参赛不得跨院系、不得冒名顶替，一经发现取消该运动员比赛资格及其得分，并扣除该运动员所在队及直接关联队的团体总分各10分。</w:t>
      </w:r>
    </w:p>
    <w:p w14:paraId="7FC7D375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九、未尽事宜另行通知。</w:t>
      </w:r>
    </w:p>
    <w:p w14:paraId="4B8EDE4D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十、本规程解释权归属皖江工学院体育教研室。</w:t>
      </w:r>
    </w:p>
    <w:p w14:paraId="2BACB5E6">
      <w:pPr>
        <w:topLinePunct/>
        <w:spacing w:line="460" w:lineRule="exact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十一、号码分配：</w:t>
      </w:r>
    </w:p>
    <w:p w14:paraId="1DC9F47B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号码布由学校发放到各单位。该号码布今后将永久使用，请各单位领取后自行妥善保管，遗失赔偿。起始号码编排为男队，各单位单项号码分配如下：</w:t>
      </w:r>
    </w:p>
    <w:p w14:paraId="5768F77D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详见《各单位运动员比赛号码》</w:t>
      </w:r>
    </w:p>
    <w:p w14:paraId="6D575C32">
      <w:pPr>
        <w:topLinePunct/>
        <w:spacing w:line="460" w:lineRule="exact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br w:type="page"/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附件</w:t>
      </w:r>
    </w:p>
    <w:p w14:paraId="22C80E9F">
      <w:pPr>
        <w:topLinePunct/>
        <w:spacing w:line="460" w:lineRule="exact"/>
        <w:ind w:firstLine="883" w:firstLineChars="200"/>
        <w:jc w:val="center"/>
        <w:rPr>
          <w:rFonts w:hint="eastAsia" w:ascii="宋体" w:hAnsi="宋体" w:eastAsia="宋体" w:cs="宋体"/>
          <w:b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kern w:val="0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kern w:val="0"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kern w:val="0"/>
          <w:sz w:val="44"/>
          <w:szCs w:val="44"/>
        </w:rPr>
        <w:t>年田径运动会趣味类项目</w:t>
      </w:r>
    </w:p>
    <w:p w14:paraId="3D893EF3">
      <w:pPr>
        <w:topLinePunct/>
        <w:spacing w:line="460" w:lineRule="exact"/>
        <w:ind w:firstLine="883" w:firstLineChars="200"/>
        <w:jc w:val="center"/>
        <w:rPr>
          <w:rFonts w:hint="eastAsia" w:ascii="宋体" w:hAnsi="宋体" w:eastAsia="宋体" w:cs="宋体"/>
          <w:b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kern w:val="0"/>
          <w:sz w:val="44"/>
          <w:szCs w:val="44"/>
        </w:rPr>
        <w:t>比赛办法</w:t>
      </w:r>
    </w:p>
    <w:p w14:paraId="2B4A0901">
      <w:pPr>
        <w:topLinePunct/>
        <w:spacing w:line="460" w:lineRule="exact"/>
        <w:ind w:firstLine="883" w:firstLineChars="200"/>
        <w:jc w:val="center"/>
        <w:rPr>
          <w:rFonts w:hint="eastAsia" w:ascii="宋体" w:hAnsi="宋体" w:eastAsia="宋体" w:cs="宋体"/>
          <w:b/>
          <w:kern w:val="0"/>
          <w:sz w:val="44"/>
          <w:szCs w:val="44"/>
        </w:rPr>
      </w:pPr>
    </w:p>
    <w:p w14:paraId="3259CF8C">
      <w:p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1、协同共进比赛办法</w:t>
      </w:r>
    </w:p>
    <w:p w14:paraId="08AECDE5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每队4人，赛道30米。开赛前，各队于起点后，同队4人同时背向站立(前后左右)，以双臂与相邻的两侧同伴互挽成背向圈状。发令后，４名运动员协调一致挽臂同行，直至终点，用时少者名次列前。。</w:t>
      </w:r>
    </w:p>
    <w:p w14:paraId="1184C102">
      <w:p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2、两人三足比赛办法</w:t>
      </w:r>
    </w:p>
    <w:p w14:paraId="342B5584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项目规则：比赛距离30米，两人组成一组，赛前每单位两位运动员各一条腿用两条带子捆绑在一起（捆在踝关节部位和小腿靠近膝关节部位，捆牢）。站立式起跑，鸣起跑信号后，两人同时起跑，以两人躯干到达终点线后沿垂直面，方为到达终点。按比赛时间少者名次列前。</w:t>
      </w:r>
    </w:p>
    <w:p w14:paraId="0C163213">
      <w:pPr>
        <w:topLinePunct/>
        <w:spacing w:line="460" w:lineRule="exact"/>
        <w:ind w:firstLine="640" w:firstLineChars="200"/>
        <w:outlineLvl w:val="2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3、12×30米迎面 穿梭接力</w:t>
      </w:r>
    </w:p>
    <w:p w14:paraId="50591B89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每队参加12人（6男6女），跑道两端各有6名队员，起点队员抱三个篮球跑30米将球交本队比赛运动员，依次类推，四人交接无误，成绩有效，途中或交接时掉球须在原地完成传接球之后继续进行比赛，否则成绩无效。按比赛时间少者名次列前。</w:t>
      </w:r>
    </w:p>
    <w:p w14:paraId="3CF66BBE">
      <w:p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4、拔河比赛</w:t>
      </w:r>
    </w:p>
    <w:p w14:paraId="4253D0D4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每队参加10人，五男和五名女进行比赛。比赛采取现场抽签方式排列对阵，按照淘汰赛三局两胜制。在场地上画3条平行的短线，间隔2米，居中的为中线，两边的为界。拔河绳中间系一根红带子作为标志带，下面悬挂一重物垂直于中线。参赛的两队人数相等，同时上场。队员依次交错分别站在河界后拔河绳的两侧，待裁判鸣哨后，双方各自一齐用力拉绳，把标志带拉过本队河界的队为胜方。</w:t>
      </w:r>
    </w:p>
    <w:p w14:paraId="5D636041">
      <w:p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一分集体钟跳绳</w:t>
      </w:r>
    </w:p>
    <w:p w14:paraId="4BED09E5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三男三女（包含两名摇绳队员），计时一分钟，按照一分钟跳绳个数进行排名。如遇到并列</w:t>
      </w:r>
      <w:r>
        <w:rPr>
          <w:rFonts w:hint="eastAsia" w:ascii="仿宋" w:hAnsi="仿宋" w:eastAsia="仿宋" w:cs="仿宋"/>
          <w:kern w:val="0"/>
          <w:sz w:val="32"/>
          <w:szCs w:val="32"/>
        </w:rPr>
        <w:t>相同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kern w:val="0"/>
          <w:sz w:val="32"/>
          <w:szCs w:val="32"/>
        </w:rPr>
        <w:t>成绩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则</w:t>
      </w:r>
      <w:r>
        <w:rPr>
          <w:rFonts w:hint="eastAsia" w:ascii="仿宋" w:hAnsi="仿宋" w:eastAsia="仿宋" w:cs="仿宋"/>
          <w:kern w:val="0"/>
          <w:sz w:val="32"/>
          <w:szCs w:val="32"/>
        </w:rPr>
        <w:t>进行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附加</w:t>
      </w:r>
      <w:r>
        <w:rPr>
          <w:rFonts w:hint="eastAsia" w:ascii="仿宋" w:hAnsi="仿宋" w:eastAsia="仿宋" w:cs="仿宋"/>
          <w:kern w:val="0"/>
          <w:sz w:val="32"/>
          <w:szCs w:val="32"/>
        </w:rPr>
        <w:t>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，直至决出最终排名。</w:t>
      </w:r>
    </w:p>
    <w:p w14:paraId="0EA420A5">
      <w:p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踢毽子比赛</w:t>
      </w:r>
    </w:p>
    <w:p w14:paraId="7DE0E248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以一分钟踢毽子总数为最终成绩进行排名，成绩相同者须进行附加赛直至决出最终排名。</w:t>
      </w:r>
    </w:p>
    <w:p w14:paraId="74EF38AE">
      <w:pPr>
        <w:numPr>
          <w:ilvl w:val="0"/>
          <w:numId w:val="0"/>
        </w:num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定点投篮</w:t>
      </w:r>
    </w:p>
    <w:p w14:paraId="5074B3D8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每队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6名队员（3男3女），手持篮球站在罚球线后投篮。每人投5个球，按照6人投中总数进行排名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投篮时不能超过罚球线，否则进球无效。</w:t>
      </w:r>
      <w:r>
        <w:rPr>
          <w:rFonts w:hint="eastAsia" w:ascii="仿宋" w:hAnsi="仿宋" w:eastAsia="仿宋" w:cs="仿宋"/>
          <w:kern w:val="0"/>
          <w:sz w:val="32"/>
          <w:szCs w:val="32"/>
        </w:rPr>
        <w:t>遇到并列的相同成绩组之间进行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附加</w:t>
      </w:r>
      <w:r>
        <w:rPr>
          <w:rFonts w:hint="eastAsia" w:ascii="仿宋" w:hAnsi="仿宋" w:eastAsia="仿宋" w:cs="仿宋"/>
          <w:kern w:val="0"/>
          <w:sz w:val="32"/>
          <w:szCs w:val="32"/>
        </w:rPr>
        <w:t>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直至决出最终排名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0915CB7D">
      <w:pPr>
        <w:numPr>
          <w:ilvl w:val="0"/>
          <w:numId w:val="0"/>
        </w:numPr>
        <w:topLinePunct/>
        <w:spacing w:line="460" w:lineRule="exact"/>
        <w:ind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8、实心球</w:t>
      </w:r>
    </w:p>
    <w:p w14:paraId="7E74BF76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双手握住实心球举过头顶向前投掷，投掷完后双脚不得踩踏起始线否则视为犯规成绩无效。每人3次机会，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如遇到并列</w:t>
      </w:r>
      <w:r>
        <w:rPr>
          <w:rFonts w:hint="eastAsia" w:ascii="仿宋" w:hAnsi="仿宋" w:eastAsia="仿宋" w:cs="仿宋"/>
          <w:kern w:val="0"/>
          <w:sz w:val="32"/>
          <w:szCs w:val="32"/>
        </w:rPr>
        <w:t>相同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kern w:val="0"/>
          <w:sz w:val="32"/>
          <w:szCs w:val="32"/>
        </w:rPr>
        <w:t>成绩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则</w:t>
      </w:r>
      <w:r>
        <w:rPr>
          <w:rFonts w:hint="eastAsia" w:ascii="仿宋" w:hAnsi="仿宋" w:eastAsia="仿宋" w:cs="仿宋"/>
          <w:kern w:val="0"/>
          <w:sz w:val="32"/>
          <w:szCs w:val="32"/>
        </w:rPr>
        <w:t>进行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附加</w:t>
      </w:r>
      <w:r>
        <w:rPr>
          <w:rFonts w:hint="eastAsia" w:ascii="仿宋" w:hAnsi="仿宋" w:eastAsia="仿宋" w:cs="仿宋"/>
          <w:kern w:val="0"/>
          <w:sz w:val="32"/>
          <w:szCs w:val="32"/>
        </w:rPr>
        <w:t>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直至决出最终排名。</w:t>
      </w:r>
    </w:p>
    <w:p w14:paraId="5864F468">
      <w:pPr>
        <w:numPr>
          <w:ilvl w:val="0"/>
          <w:numId w:val="1"/>
        </w:numPr>
        <w:topLinePunct/>
        <w:spacing w:line="460" w:lineRule="exact"/>
        <w:ind w:left="0" w:leftChars="0"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旋风跑</w:t>
      </w:r>
    </w:p>
    <w:p w14:paraId="1EE38334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比赛过程中4名队员必须手持木棍绕过标志物折返（30米），如有掉队则取消成绩。计时以第一名队员冲过终点为准，用时最少的队伍获胜。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如遇到并列</w:t>
      </w:r>
      <w:r>
        <w:rPr>
          <w:rFonts w:hint="eastAsia" w:ascii="仿宋" w:hAnsi="仿宋" w:eastAsia="仿宋" w:cs="仿宋"/>
          <w:kern w:val="0"/>
          <w:sz w:val="32"/>
          <w:szCs w:val="32"/>
        </w:rPr>
        <w:t>相同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kern w:val="0"/>
          <w:sz w:val="32"/>
          <w:szCs w:val="32"/>
        </w:rPr>
        <w:t>成绩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则</w:t>
      </w:r>
      <w:r>
        <w:rPr>
          <w:rFonts w:hint="eastAsia" w:ascii="仿宋" w:hAnsi="仿宋" w:eastAsia="仿宋" w:cs="仿宋"/>
          <w:kern w:val="0"/>
          <w:sz w:val="32"/>
          <w:szCs w:val="32"/>
        </w:rPr>
        <w:t>进行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附加</w:t>
      </w:r>
      <w:r>
        <w:rPr>
          <w:rFonts w:hint="eastAsia" w:ascii="仿宋" w:hAnsi="仿宋" w:eastAsia="仿宋" w:cs="仿宋"/>
          <w:kern w:val="0"/>
          <w:sz w:val="32"/>
          <w:szCs w:val="32"/>
        </w:rPr>
        <w:t>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直至决出最终排名。</w:t>
      </w:r>
    </w:p>
    <w:p w14:paraId="4F3FCE72">
      <w:pPr>
        <w:numPr>
          <w:ilvl w:val="0"/>
          <w:numId w:val="1"/>
        </w:numPr>
        <w:topLinePunct/>
        <w:spacing w:line="460" w:lineRule="exact"/>
        <w:ind w:left="0" w:leftChars="0" w:firstLine="640" w:firstLineChars="200"/>
        <w:outlineLvl w:val="1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翻轮胎接力</w:t>
      </w:r>
    </w:p>
    <w:p w14:paraId="449FE68A">
      <w:pPr>
        <w:topLinePunct/>
        <w:spacing w:line="4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比赛队员依次以10米折返距离翻轮胎接力。在比赛过程中不得采用滚、提等方式移动轮胎，用时最少的队伍获胜。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如遇到并列</w:t>
      </w:r>
      <w:r>
        <w:rPr>
          <w:rFonts w:hint="eastAsia" w:ascii="仿宋" w:hAnsi="仿宋" w:eastAsia="仿宋" w:cs="仿宋"/>
          <w:kern w:val="0"/>
          <w:sz w:val="32"/>
          <w:szCs w:val="32"/>
        </w:rPr>
        <w:t>相同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kern w:val="0"/>
          <w:sz w:val="32"/>
          <w:szCs w:val="32"/>
        </w:rPr>
        <w:t>成绩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则</w:t>
      </w:r>
      <w:r>
        <w:rPr>
          <w:rFonts w:hint="eastAsia" w:ascii="仿宋" w:hAnsi="仿宋" w:eastAsia="仿宋" w:cs="仿宋"/>
          <w:kern w:val="0"/>
          <w:sz w:val="32"/>
          <w:szCs w:val="32"/>
        </w:rPr>
        <w:t>进行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附加</w:t>
      </w:r>
      <w:r>
        <w:rPr>
          <w:rFonts w:hint="eastAsia" w:ascii="仿宋" w:hAnsi="仿宋" w:eastAsia="仿宋" w:cs="仿宋"/>
          <w:kern w:val="0"/>
          <w:sz w:val="32"/>
          <w:szCs w:val="32"/>
        </w:rPr>
        <w:t>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直至决出最终排名。</w:t>
      </w:r>
    </w:p>
    <w:p w14:paraId="4179B9C8">
      <w:pPr>
        <w:numPr>
          <w:ilvl w:val="0"/>
          <w:numId w:val="1"/>
        </w:numPr>
        <w:topLinePunct/>
        <w:spacing w:line="460" w:lineRule="exact"/>
        <w:ind w:left="0" w:leftChars="0"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集体翻牌游戏</w:t>
      </w:r>
    </w:p>
    <w:p w14:paraId="02057014">
      <w:pPr>
        <w:numPr>
          <w:ilvl w:val="0"/>
          <w:numId w:val="0"/>
        </w:numPr>
        <w:topLinePunct/>
        <w:spacing w:line="460" w:lineRule="exact"/>
        <w:rPr>
          <w:rFonts w:hint="default" w:ascii="仿宋_GB2312" w:eastAsia="仿宋_GB2312"/>
          <w:kern w:val="0"/>
          <w:sz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10米外放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张扑克牌，数字从1到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，反面向上。要求参赛队按照人员排序每次去一人翻一张扑克牌，扑克牌必须按照数字1到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顺序把扑克牌翻开，如果前面的人按照扑克牌顺序翻对了就翻开，如果不是按照顺序翻则照旧盖上，后面的人继续翻，最后1-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按照顺序翻开，用时最少得队获胜。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507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8ABE31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t>- 3 -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  <w:p w14:paraId="01F79A9E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8ABE31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t>- 3 -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end"/>
                    </w:r>
                  </w:p>
                  <w:p w14:paraId="01F79A9E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FAD3FA"/>
    <w:multiLevelType w:val="singleLevel"/>
    <w:tmpl w:val="F2FAD3FA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00B82704"/>
    <w:rsid w:val="00005853"/>
    <w:rsid w:val="00073F21"/>
    <w:rsid w:val="00103882"/>
    <w:rsid w:val="00112734"/>
    <w:rsid w:val="00190A42"/>
    <w:rsid w:val="0046466A"/>
    <w:rsid w:val="00470096"/>
    <w:rsid w:val="00470A27"/>
    <w:rsid w:val="005114B0"/>
    <w:rsid w:val="005C4E4D"/>
    <w:rsid w:val="006A7BE9"/>
    <w:rsid w:val="006C0431"/>
    <w:rsid w:val="007827DB"/>
    <w:rsid w:val="00811DE5"/>
    <w:rsid w:val="008D22D1"/>
    <w:rsid w:val="009C06B9"/>
    <w:rsid w:val="00A62D3E"/>
    <w:rsid w:val="00B82704"/>
    <w:rsid w:val="00D13950"/>
    <w:rsid w:val="00D60A17"/>
    <w:rsid w:val="00DB6A5C"/>
    <w:rsid w:val="00E86D9F"/>
    <w:rsid w:val="00E9437E"/>
    <w:rsid w:val="00EB5C91"/>
    <w:rsid w:val="00FD78EC"/>
    <w:rsid w:val="00FE46CD"/>
    <w:rsid w:val="064E24C1"/>
    <w:rsid w:val="0CB67660"/>
    <w:rsid w:val="0DDB27B4"/>
    <w:rsid w:val="128E2A6C"/>
    <w:rsid w:val="26FB03FE"/>
    <w:rsid w:val="30FF686A"/>
    <w:rsid w:val="37B82DC8"/>
    <w:rsid w:val="3F31703A"/>
    <w:rsid w:val="43FD0972"/>
    <w:rsid w:val="51AC522A"/>
    <w:rsid w:val="533F09E1"/>
    <w:rsid w:val="57422D7A"/>
    <w:rsid w:val="5D266F45"/>
    <w:rsid w:val="5EF227C2"/>
    <w:rsid w:val="63841BD1"/>
    <w:rsid w:val="650D2581"/>
    <w:rsid w:val="6A806E0F"/>
    <w:rsid w:val="6B2F64D8"/>
    <w:rsid w:val="71EE24BF"/>
    <w:rsid w:val="7619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3232</Words>
  <Characters>3357</Characters>
  <Lines>10</Lines>
  <Paragraphs>3</Paragraphs>
  <TotalTime>0</TotalTime>
  <ScaleCrop>false</ScaleCrop>
  <LinksUpToDate>false</LinksUpToDate>
  <CharactersWithSpaces>3370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2021-01-07T03:17:00Z</dcterms:created>
  <dc:creator>user</dc:creator>
  <cp:lastModifiedBy>AAA</cp:lastModifiedBy>
  <dcterms:modified xsi:type="dcterms:W3CDTF">2024-09-30T08:04:24Z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6D31E060E3DC4BA590ED7377A818FA6D_13</vt:lpwstr>
  </property>
</Properties>
</file>