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9B95D">
      <w:pPr>
        <w:spacing w:line="480" w:lineRule="exact"/>
        <w:rPr>
          <w:rFonts w:ascii="仿宋_GB2312" w:eastAsia="仿宋_GB2312" w:cs="宋体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116BE4D4">
      <w:pPr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皖江工学院先进党支部推荐审批表</w:t>
      </w:r>
      <w:bookmarkEnd w:id="0"/>
    </w:p>
    <w:p w14:paraId="64F50D53">
      <w:pPr>
        <w:spacing w:line="240" w:lineRule="exact"/>
        <w:jc w:val="center"/>
        <w:rPr>
          <w:rFonts w:ascii="方正小标宋简体" w:eastAsia="方正小标宋简体" w:cs="宋体"/>
          <w:kern w:val="0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922"/>
        <w:gridCol w:w="1606"/>
        <w:gridCol w:w="1108"/>
        <w:gridCol w:w="1017"/>
        <w:gridCol w:w="1423"/>
        <w:gridCol w:w="1458"/>
      </w:tblGrid>
      <w:tr w14:paraId="7CB6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04" w:type="dxa"/>
            <w:gridSpan w:val="3"/>
            <w:noWrap w:val="0"/>
            <w:vAlign w:val="center"/>
          </w:tcPr>
          <w:p w14:paraId="354C4E66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党支部名称（全称）</w:t>
            </w:r>
          </w:p>
        </w:tc>
        <w:tc>
          <w:tcPr>
            <w:tcW w:w="5006" w:type="dxa"/>
            <w:gridSpan w:val="4"/>
            <w:noWrap w:val="0"/>
            <w:vAlign w:val="top"/>
          </w:tcPr>
          <w:p w14:paraId="7613D6C5">
            <w:pPr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</w:p>
        </w:tc>
      </w:tr>
      <w:tr w14:paraId="61945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  <w:gridSpan w:val="2"/>
            <w:noWrap w:val="0"/>
            <w:vAlign w:val="center"/>
          </w:tcPr>
          <w:p w14:paraId="06BB97F2">
            <w:pPr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w w:val="90"/>
                <w:kern w:val="0"/>
                <w:sz w:val="28"/>
                <w:szCs w:val="28"/>
              </w:rPr>
              <w:t>党支部主要负责人</w:t>
            </w:r>
          </w:p>
        </w:tc>
        <w:tc>
          <w:tcPr>
            <w:tcW w:w="1606" w:type="dxa"/>
            <w:noWrap w:val="0"/>
            <w:vAlign w:val="center"/>
          </w:tcPr>
          <w:p w14:paraId="472AB455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08" w:type="dxa"/>
            <w:noWrap w:val="0"/>
            <w:vAlign w:val="top"/>
          </w:tcPr>
          <w:p w14:paraId="1775C852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党员数</w:t>
            </w:r>
          </w:p>
        </w:tc>
        <w:tc>
          <w:tcPr>
            <w:tcW w:w="1017" w:type="dxa"/>
            <w:noWrap w:val="0"/>
            <w:vAlign w:val="top"/>
          </w:tcPr>
          <w:p w14:paraId="36EE10D2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3" w:type="dxa"/>
            <w:noWrap w:val="0"/>
            <w:vAlign w:val="center"/>
          </w:tcPr>
          <w:p w14:paraId="78178AF5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58" w:type="dxa"/>
            <w:noWrap w:val="0"/>
            <w:vAlign w:val="top"/>
          </w:tcPr>
          <w:p w14:paraId="607B46C2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675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5" w:hRule="atLeast"/>
          <w:jc w:val="center"/>
        </w:trPr>
        <w:tc>
          <w:tcPr>
            <w:tcW w:w="1376" w:type="dxa"/>
            <w:noWrap w:val="0"/>
            <w:vAlign w:val="center"/>
          </w:tcPr>
          <w:p w14:paraId="390E8F99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主</w:t>
            </w:r>
          </w:p>
          <w:p w14:paraId="1841E5AF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要</w:t>
            </w:r>
          </w:p>
          <w:p w14:paraId="77332B16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先</w:t>
            </w:r>
          </w:p>
          <w:p w14:paraId="7907D3BB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进</w:t>
            </w:r>
          </w:p>
          <w:p w14:paraId="7BF6776C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事</w:t>
            </w:r>
          </w:p>
          <w:p w14:paraId="052E61D8"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26C9447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300—500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字）</w:t>
            </w:r>
          </w:p>
        </w:tc>
      </w:tr>
      <w:tr w14:paraId="54B8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  <w:jc w:val="center"/>
        </w:trPr>
        <w:tc>
          <w:tcPr>
            <w:tcW w:w="1376" w:type="dxa"/>
            <w:noWrap w:val="0"/>
            <w:vAlign w:val="center"/>
          </w:tcPr>
          <w:p w14:paraId="3D1EDAC6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主</w:t>
            </w:r>
          </w:p>
          <w:p w14:paraId="1DE9B962">
            <w:pPr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要</w:t>
            </w:r>
          </w:p>
          <w:p w14:paraId="7569289C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先</w:t>
            </w:r>
          </w:p>
          <w:p w14:paraId="0263D1DD">
            <w:pPr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进</w:t>
            </w:r>
          </w:p>
          <w:p w14:paraId="2573A83D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事</w:t>
            </w:r>
          </w:p>
          <w:p w14:paraId="38ABAB8C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51DC1052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81C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376" w:type="dxa"/>
            <w:noWrap w:val="0"/>
            <w:vAlign w:val="center"/>
          </w:tcPr>
          <w:p w14:paraId="23EE031D">
            <w:pPr>
              <w:spacing w:line="36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受过何种表彰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2699822B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3A5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376" w:type="dxa"/>
            <w:noWrap w:val="0"/>
            <w:vAlign w:val="center"/>
          </w:tcPr>
          <w:p w14:paraId="134C7317">
            <w:pPr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党总支</w:t>
            </w:r>
          </w:p>
          <w:p w14:paraId="1885626E">
            <w:pPr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0A9A247B">
            <w:pPr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13CD3F24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5242EDD4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20C859CE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5354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1376" w:type="dxa"/>
            <w:noWrap w:val="0"/>
            <w:vAlign w:val="center"/>
          </w:tcPr>
          <w:p w14:paraId="36361A10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组织部</w:t>
            </w:r>
          </w:p>
          <w:p w14:paraId="66F76C56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5A9DD99A">
            <w:pPr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2810E5F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70935764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72AE902F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69CB38C7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  <w:tr w14:paraId="06F7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1376" w:type="dxa"/>
            <w:noWrap w:val="0"/>
            <w:vAlign w:val="center"/>
          </w:tcPr>
          <w:p w14:paraId="33FDAACF">
            <w:pPr>
              <w:spacing w:line="520" w:lineRule="exac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党委审批</w:t>
            </w:r>
          </w:p>
          <w:p w14:paraId="2ABA1E7C">
            <w:pPr>
              <w:spacing w:line="52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534" w:type="dxa"/>
            <w:gridSpan w:val="6"/>
            <w:noWrap w:val="0"/>
            <w:vAlign w:val="top"/>
          </w:tcPr>
          <w:p w14:paraId="2CA4BF3D">
            <w:pPr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19160CF2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（盖章）</w:t>
            </w:r>
          </w:p>
          <w:p w14:paraId="2FA97777">
            <w:pPr>
              <w:spacing w:line="52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日</w:t>
            </w:r>
          </w:p>
        </w:tc>
      </w:tr>
    </w:tbl>
    <w:p w14:paraId="106354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9641A"/>
    <w:rsid w:val="7B79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2025-06-03T02:39:00Z</dcterms:created>
  <dc:creator>芝士不吃鱼</dc:creator>
  <cp:lastModifiedBy>芝士不吃鱼</cp:lastModifiedBy>
  <dcterms:modified xsi:type="dcterms:W3CDTF">2025-06-03T02:40:11Z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FF4A1F958020474CA57B17B3106407E4_11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