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722"/>
        </w:tabs>
        <w:snapToGrid w:val="0"/>
        <w:spacing w:line="560" w:lineRule="exact"/>
        <w:jc w:val="center"/>
        <w:rPr>
          <w:rFonts w:hint="eastAsia" w:ascii="宋体" w:hAnsi="宋体"/>
          <w:bCs/>
          <w:snapToGrid w:val="0"/>
          <w:color w:val="000000"/>
          <w:kern w:val="0"/>
          <w:sz w:val="44"/>
          <w:szCs w:val="44"/>
          <w:highlight w:val="none"/>
        </w:rPr>
      </w:pPr>
    </w:p>
    <w:p>
      <w:pPr>
        <w:tabs>
          <w:tab w:val="left" w:pos="1722"/>
        </w:tabs>
        <w:snapToGrid w:val="0"/>
        <w:spacing w:line="560" w:lineRule="exact"/>
        <w:jc w:val="center"/>
        <w:rPr>
          <w:rFonts w:hint="eastAsia" w:ascii="宋体" w:hAnsi="宋体"/>
          <w:bCs/>
          <w:snapToGrid w:val="0"/>
          <w:color w:val="000000"/>
          <w:kern w:val="0"/>
          <w:sz w:val="44"/>
          <w:szCs w:val="44"/>
          <w:highlight w:val="none"/>
        </w:rPr>
      </w:pPr>
    </w:p>
    <w:p>
      <w:pPr>
        <w:tabs>
          <w:tab w:val="left" w:pos="1722"/>
        </w:tabs>
        <w:snapToGrid w:val="0"/>
        <w:spacing w:line="560" w:lineRule="exact"/>
        <w:jc w:val="center"/>
        <w:rPr>
          <w:rFonts w:hint="eastAsia" w:ascii="宋体" w:hAnsi="宋体"/>
          <w:bCs/>
          <w:snapToGrid w:val="0"/>
          <w:color w:val="000000"/>
          <w:kern w:val="0"/>
          <w:sz w:val="44"/>
          <w:szCs w:val="44"/>
          <w:highlight w:val="none"/>
        </w:rPr>
      </w:pPr>
    </w:p>
    <w:p>
      <w:pPr>
        <w:tabs>
          <w:tab w:val="left" w:pos="1722"/>
        </w:tabs>
        <w:snapToGrid w:val="0"/>
        <w:spacing w:line="560" w:lineRule="exact"/>
        <w:jc w:val="center"/>
        <w:rPr>
          <w:rFonts w:hint="eastAsia" w:ascii="宋体" w:hAnsi="宋体"/>
          <w:bCs/>
          <w:snapToGrid w:val="0"/>
          <w:color w:val="000000"/>
          <w:kern w:val="0"/>
          <w:sz w:val="44"/>
          <w:szCs w:val="44"/>
          <w:highlight w:val="none"/>
        </w:rPr>
      </w:pPr>
    </w:p>
    <w:p>
      <w:pPr>
        <w:tabs>
          <w:tab w:val="left" w:pos="1722"/>
        </w:tabs>
        <w:snapToGrid w:val="0"/>
        <w:spacing w:line="560" w:lineRule="exact"/>
        <w:rPr>
          <w:rFonts w:hint="eastAsia" w:ascii="宋体" w:hAnsi="宋体"/>
          <w:bCs/>
          <w:snapToGrid w:val="0"/>
          <w:color w:val="000000"/>
          <w:kern w:val="0"/>
          <w:sz w:val="44"/>
          <w:szCs w:val="44"/>
          <w:highlight w:val="none"/>
        </w:rPr>
      </w:pPr>
    </w:p>
    <w:p>
      <w:pPr>
        <w:tabs>
          <w:tab w:val="left" w:pos="1722"/>
        </w:tabs>
        <w:snapToGrid w:val="0"/>
        <w:spacing w:line="560" w:lineRule="exact"/>
        <w:rPr>
          <w:rFonts w:hint="eastAsia" w:ascii="宋体" w:hAnsi="宋体"/>
          <w:bCs/>
          <w:snapToGrid w:val="0"/>
          <w:color w:val="000000"/>
          <w:kern w:val="0"/>
          <w:sz w:val="44"/>
          <w:szCs w:val="44"/>
          <w:highlight w:val="none"/>
        </w:rPr>
      </w:pPr>
    </w:p>
    <w:p>
      <w:pPr>
        <w:tabs>
          <w:tab w:val="left" w:pos="1722"/>
        </w:tabs>
        <w:snapToGrid w:val="0"/>
        <w:spacing w:line="560" w:lineRule="exact"/>
        <w:rPr>
          <w:rFonts w:hint="eastAsia" w:ascii="宋体" w:hAnsi="宋体"/>
          <w:bCs/>
          <w:snapToGrid w:val="0"/>
          <w:color w:val="000000"/>
          <w:kern w:val="0"/>
          <w:sz w:val="44"/>
          <w:szCs w:val="44"/>
          <w:highlight w:val="none"/>
        </w:rPr>
      </w:pPr>
    </w:p>
    <w:p>
      <w:pPr>
        <w:tabs>
          <w:tab w:val="left" w:pos="1722"/>
        </w:tabs>
        <w:snapToGrid w:val="0"/>
        <w:spacing w:line="560" w:lineRule="exact"/>
        <w:jc w:val="center"/>
        <w:rPr>
          <w:rFonts w:hint="eastAsia" w:ascii="仿宋_GB2312" w:eastAsia="仿宋_GB2312"/>
          <w:color w:val="FF0000"/>
          <w:sz w:val="32"/>
          <w:szCs w:val="32"/>
          <w:highlight w:val="none"/>
        </w:rPr>
      </w:pPr>
      <w:r>
        <w:rPr>
          <w:rFonts w:hint="eastAsia" w:ascii="宋体" w:hAnsi="宋体"/>
          <w:sz w:val="30"/>
          <w:szCs w:val="30"/>
          <w:highlight w:val="none"/>
        </w:rPr>
        <w:t>皖工教务〔2023〕</w:t>
      </w:r>
      <w:r>
        <w:rPr>
          <w:rFonts w:hint="eastAsia" w:ascii="宋体" w:hAnsi="宋体"/>
          <w:sz w:val="30"/>
          <w:szCs w:val="30"/>
          <w:highlight w:val="none"/>
          <w:lang w:val="en-US" w:eastAsia="zh-CN"/>
        </w:rPr>
        <w:t>84</w:t>
      </w:r>
      <w:r>
        <w:rPr>
          <w:rFonts w:hint="eastAsia" w:ascii="宋体" w:hAnsi="宋体"/>
          <w:sz w:val="30"/>
          <w:szCs w:val="30"/>
          <w:highlight w:val="none"/>
        </w:rPr>
        <w:t xml:space="preserve">号 </w:t>
      </w:r>
      <w:r>
        <w:rPr>
          <w:rFonts w:hint="eastAsia" w:ascii="仿宋_GB2312" w:eastAsia="仿宋_GB2312"/>
          <w:color w:val="FF0000"/>
          <w:sz w:val="32"/>
          <w:szCs w:val="32"/>
          <w:highlight w:val="none"/>
        </w:rPr>
        <w:t xml:space="preserve"> </w:t>
      </w:r>
    </w:p>
    <w:p>
      <w:pPr>
        <w:tabs>
          <w:tab w:val="left" w:pos="1722"/>
        </w:tabs>
        <w:snapToGrid w:val="0"/>
        <w:spacing w:line="560" w:lineRule="exact"/>
        <w:rPr>
          <w:rFonts w:hint="eastAsia" w:ascii="宋体" w:hAnsi="宋体"/>
          <w:bCs/>
          <w:snapToGrid w:val="0"/>
          <w:color w:val="000000"/>
          <w:kern w:val="0"/>
          <w:sz w:val="44"/>
          <w:szCs w:val="44"/>
        </w:rPr>
      </w:pPr>
    </w:p>
    <w:p>
      <w:pPr>
        <w:tabs>
          <w:tab w:val="left" w:pos="1722"/>
        </w:tabs>
        <w:snapToGrid w:val="0"/>
        <w:spacing w:line="560" w:lineRule="exact"/>
        <w:rPr>
          <w:rFonts w:hint="eastAsia" w:ascii="宋体" w:hAnsi="宋体"/>
          <w:bCs/>
          <w:snapToGrid w:val="0"/>
          <w:color w:val="000000"/>
          <w:kern w:val="0"/>
          <w:sz w:val="44"/>
          <w:szCs w:val="44"/>
        </w:rPr>
      </w:pPr>
    </w:p>
    <w:p>
      <w:pPr>
        <w:spacing w:line="324" w:lineRule="auto"/>
        <w:jc w:val="center"/>
        <w:outlineLvl w:val="0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关于2023年教学技能大赛</w:t>
      </w:r>
    </w:p>
    <w:p>
      <w:pPr>
        <w:spacing w:line="324" w:lineRule="auto"/>
        <w:jc w:val="center"/>
        <w:outlineLvl w:val="0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说课赛道决赛结果的公示</w:t>
      </w:r>
    </w:p>
    <w:p>
      <w:pPr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各院（部）、部门：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根据《关于开展2023年教师教学技能大赛的通知》安排，说课赛道经二级学院（部）初赛、学校决赛，共评出获奖教师9名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其中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一等奖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名，二等奖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名，三等奖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，现将结果公示如下：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一等奖：张  聪（管理院） 唐雨卉（水利院）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二等奖：王若兰（财经院） 王若贤（电信院）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胡成旺（管理院）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三等奖：王剑叶（马  院） 韩  雪（土木院）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李静娴（水利院） 沈  露（土木院）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如对上述结果有异议，请在2023年11月30日之前向教务部反映。联系人：梅洁，电话：0555-5220165。</w:t>
      </w:r>
    </w:p>
    <w:p>
      <w:pPr>
        <w:shd w:val="solid" w:color="FFFFFF" w:fill="auto"/>
        <w:autoSpaceDN w:val="0"/>
        <w:spacing w:line="360" w:lineRule="auto"/>
        <w:ind w:right="-7" w:firstLine="560" w:firstLineChars="200"/>
        <w:jc w:val="both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  <w:lang w:eastAsia="zh-CN"/>
        </w:rPr>
      </w:pPr>
    </w:p>
    <w:p>
      <w:pPr>
        <w:shd w:val="solid" w:color="FFFFFF" w:fill="auto"/>
        <w:autoSpaceDN w:val="0"/>
        <w:spacing w:line="360" w:lineRule="auto"/>
        <w:ind w:right="-7" w:firstLine="560" w:firstLineChars="200"/>
        <w:jc w:val="right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  <w:lang w:eastAsia="zh-CN"/>
        </w:rPr>
      </w:pPr>
    </w:p>
    <w:p>
      <w:pPr>
        <w:shd w:val="solid" w:color="FFFFFF" w:fill="auto"/>
        <w:autoSpaceDN w:val="0"/>
        <w:spacing w:line="360" w:lineRule="auto"/>
        <w:ind w:right="-7" w:firstLine="560" w:firstLineChars="200"/>
        <w:jc w:val="right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  <w:lang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  <w:lang w:val="en-US" w:eastAsia="zh-CN"/>
        </w:rPr>
        <w:t xml:space="preserve">                                          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皖江工学院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2023年11月29日</w:t>
      </w:r>
    </w:p>
    <w:p>
      <w:pPr>
        <w:shd w:val="solid" w:color="FFFFFF" w:fill="auto"/>
        <w:autoSpaceDN w:val="0"/>
        <w:spacing w:line="360" w:lineRule="auto"/>
        <w:ind w:right="-7" w:firstLine="560" w:firstLineChars="200"/>
        <w:jc w:val="right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</w:rPr>
      </w:pPr>
    </w:p>
    <w:p>
      <w:pPr>
        <w:shd w:val="solid" w:color="FFFFFF" w:fill="auto"/>
        <w:autoSpaceDN w:val="0"/>
        <w:spacing w:line="360" w:lineRule="auto"/>
        <w:ind w:right="-7" w:firstLine="560" w:firstLineChars="200"/>
        <w:jc w:val="both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</w:rPr>
      </w:pPr>
    </w:p>
    <w:p>
      <w:pPr>
        <w:shd w:val="solid" w:color="FFFFFF" w:fill="auto"/>
        <w:autoSpaceDN w:val="0"/>
        <w:spacing w:line="360" w:lineRule="auto"/>
        <w:ind w:right="-7" w:firstLine="560" w:firstLineChars="200"/>
        <w:jc w:val="both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</w:rPr>
      </w:pPr>
    </w:p>
    <w:p>
      <w:pPr>
        <w:shd w:val="solid" w:color="FFFFFF" w:fill="auto"/>
        <w:autoSpaceDN w:val="0"/>
        <w:spacing w:line="360" w:lineRule="auto"/>
        <w:ind w:right="-7"/>
        <w:jc w:val="both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</w:rPr>
      </w:pPr>
    </w:p>
    <w:p>
      <w:pPr>
        <w:shd w:val="solid" w:color="FFFFFF" w:fill="auto"/>
        <w:autoSpaceDN w:val="0"/>
        <w:spacing w:line="360" w:lineRule="auto"/>
        <w:ind w:right="-7" w:firstLine="560" w:firstLineChars="200"/>
        <w:jc w:val="both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</w:rPr>
      </w:pPr>
    </w:p>
    <w:p>
      <w:pPr>
        <w:shd w:val="solid" w:color="FFFFFF" w:fill="auto"/>
        <w:autoSpaceDN w:val="0"/>
        <w:spacing w:line="360" w:lineRule="auto"/>
        <w:ind w:right="-7" w:firstLine="560" w:firstLineChars="200"/>
        <w:jc w:val="both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</w:rPr>
      </w:pPr>
    </w:p>
    <w:p>
      <w:pPr>
        <w:shd w:val="solid" w:color="FFFFFF" w:fill="auto"/>
        <w:autoSpaceDN w:val="0"/>
        <w:spacing w:line="360" w:lineRule="auto"/>
        <w:ind w:right="-7" w:firstLine="560" w:firstLineChars="200"/>
        <w:jc w:val="both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</w:rPr>
      </w:pPr>
    </w:p>
    <w:p>
      <w:pPr>
        <w:shd w:val="solid" w:color="FFFFFF" w:fill="auto"/>
        <w:autoSpaceDN w:val="0"/>
        <w:spacing w:line="360" w:lineRule="auto"/>
        <w:ind w:right="-7"/>
        <w:jc w:val="both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</w:rPr>
      </w:pPr>
    </w:p>
    <w:p>
      <w:pPr>
        <w:shd w:val="solid" w:color="FFFFFF" w:fill="auto"/>
        <w:autoSpaceDN w:val="0"/>
        <w:spacing w:line="360" w:lineRule="auto"/>
        <w:ind w:right="-7"/>
        <w:jc w:val="both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</w:rPr>
      </w:pPr>
    </w:p>
    <w:p>
      <w:pPr>
        <w:shd w:val="solid" w:color="FFFFFF" w:fill="auto"/>
        <w:autoSpaceDN w:val="0"/>
        <w:spacing w:line="360" w:lineRule="auto"/>
        <w:ind w:right="-7" w:firstLine="560" w:firstLineChars="200"/>
        <w:jc w:val="both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</w:rPr>
      </w:pPr>
    </w:p>
    <w:p>
      <w:pPr>
        <w:shd w:val="solid" w:color="FFFFFF" w:fill="auto"/>
        <w:autoSpaceDN w:val="0"/>
        <w:spacing w:line="360" w:lineRule="auto"/>
        <w:ind w:right="-7" w:firstLine="560" w:firstLineChars="200"/>
        <w:jc w:val="both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</w:rPr>
      </w:pPr>
    </w:p>
    <w:p>
      <w:pPr>
        <w:shd w:val="solid" w:color="FFFFFF" w:fill="auto"/>
        <w:autoSpaceDN w:val="0"/>
        <w:spacing w:line="360" w:lineRule="auto"/>
        <w:ind w:right="-7"/>
        <w:jc w:val="both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</w:rPr>
      </w:pPr>
    </w:p>
    <w:p>
      <w:pPr>
        <w:shd w:val="solid" w:color="FFFFFF" w:fill="auto"/>
        <w:autoSpaceDN w:val="0"/>
        <w:spacing w:line="360" w:lineRule="auto"/>
        <w:ind w:right="-7"/>
        <w:jc w:val="both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</w:rPr>
      </w:pPr>
    </w:p>
    <w:p>
      <w:pPr>
        <w:shd w:val="solid" w:color="FFFFFF" w:fill="auto"/>
        <w:autoSpaceDN w:val="0"/>
        <w:spacing w:line="360" w:lineRule="auto"/>
        <w:ind w:right="-7" w:firstLine="560" w:firstLineChars="200"/>
        <w:jc w:val="both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</w:rPr>
      </w:pPr>
    </w:p>
    <w:p>
      <w:pPr>
        <w:ind w:firstLine="280" w:firstLineChars="100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</w:p>
    <w:p>
      <w:pPr>
        <w:ind w:firstLine="280" w:firstLineChars="10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308610</wp:posOffset>
                </wp:positionV>
                <wp:extent cx="5257800" cy="63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5pt;margin-top:24.3pt;height:0.05pt;width:414pt;z-index:251660288;mso-width-relative:page;mso-height-relative:page;" filled="f" stroked="t" coordsize="21600,21600" o:gfxdata="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SZw2D1gAAAAgBAAAPAAAAAAAAAAEAIAAAACIAAABkcnMvZG93bnJldi54bWxQ&#10;SwECFAAUAAAACACHTuJAeaHG4fkBAAD0AwAADgAAAAAAAAABACAAAAAl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59264;mso-width-relative:page;mso-height-relative:page;" filled="f" stroked="t" coordsize="21600,21600" o:gfxdata="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AlhV/3QAAAAAgEAAA8AAAAAAAAAAQAgAAAAIgAAAGRycy9kb3ducmV2LnhtbFBLAQIUABQA&#10;AAAIAIdO4kBh51aB+AEAAPIDAAAOAAAAAAAAAAEAIAAAAB8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皖江工学院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教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务部         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20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23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11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29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日印发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32"/>
                              <w:szCs w:val="4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4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4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4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4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4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32"/>
                        <w:szCs w:val="4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4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4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4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4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4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0M2U0MGMyNjBhYTljODJkMjE0OGY2NzZlNWIwNDkifQ=="/>
  </w:docVars>
  <w:rsids>
    <w:rsidRoot w:val="3B7419EE"/>
    <w:rsid w:val="03241F4C"/>
    <w:rsid w:val="044A7256"/>
    <w:rsid w:val="08010F4C"/>
    <w:rsid w:val="0A321845"/>
    <w:rsid w:val="0C1A695F"/>
    <w:rsid w:val="0D3A0D93"/>
    <w:rsid w:val="0D513A14"/>
    <w:rsid w:val="0D600E87"/>
    <w:rsid w:val="0E367869"/>
    <w:rsid w:val="13097BC4"/>
    <w:rsid w:val="1A881009"/>
    <w:rsid w:val="22DD211F"/>
    <w:rsid w:val="2856477B"/>
    <w:rsid w:val="2B566679"/>
    <w:rsid w:val="2EC91B4C"/>
    <w:rsid w:val="2F3F76D3"/>
    <w:rsid w:val="2F7E3A7C"/>
    <w:rsid w:val="2F872CAE"/>
    <w:rsid w:val="300146F6"/>
    <w:rsid w:val="310152FA"/>
    <w:rsid w:val="336B7D4D"/>
    <w:rsid w:val="351965E3"/>
    <w:rsid w:val="37DC3A83"/>
    <w:rsid w:val="3B7419EE"/>
    <w:rsid w:val="3D21250F"/>
    <w:rsid w:val="3E3E530D"/>
    <w:rsid w:val="45647B05"/>
    <w:rsid w:val="4B57068E"/>
    <w:rsid w:val="4CA16CFB"/>
    <w:rsid w:val="4D857413"/>
    <w:rsid w:val="4E5B76B0"/>
    <w:rsid w:val="514F6B05"/>
    <w:rsid w:val="5DA233CB"/>
    <w:rsid w:val="5EB738AE"/>
    <w:rsid w:val="5EEF4339"/>
    <w:rsid w:val="5F3758C0"/>
    <w:rsid w:val="613D7DA6"/>
    <w:rsid w:val="6565429B"/>
    <w:rsid w:val="6B2C5C0C"/>
    <w:rsid w:val="6C0708FF"/>
    <w:rsid w:val="6E3E1980"/>
    <w:rsid w:val="6F5B975B"/>
    <w:rsid w:val="6FBF1EE7"/>
    <w:rsid w:val="718E1258"/>
    <w:rsid w:val="74A62181"/>
    <w:rsid w:val="768D7710"/>
    <w:rsid w:val="775139F3"/>
    <w:rsid w:val="7BC44233"/>
    <w:rsid w:val="7D251470"/>
    <w:rsid w:val="7F7E068A"/>
    <w:rsid w:val="7FAD2597"/>
    <w:rsid w:val="7FF6379A"/>
    <w:rsid w:val="7FF7440E"/>
    <w:rsid w:val="A5FB6D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0"/>
    <w:pPr>
      <w:keepNext/>
      <w:keepLines/>
      <w:spacing w:before="260" w:after="260" w:line="416" w:lineRule="auto"/>
      <w:textAlignment w:val="baseline"/>
    </w:pPr>
    <w:rPr>
      <w:rFonts w:ascii="Cambria" w:hAnsi="Cambria" w:cs="Cambria"/>
      <w:b/>
      <w:bCs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309</Words>
  <Characters>347</Characters>
  <Lines>0</Lines>
  <Paragraphs>0</Paragraphs>
  <TotalTime>0</TotalTime>
  <ScaleCrop>false</ScaleCrop>
  <LinksUpToDate>false</LinksUpToDate>
  <CharactersWithSpaces>379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2016-08-26T02:35:00Z</dcterms:created>
  <dc:creator>Administrator</dc:creator>
  <cp:lastModifiedBy>Joker</cp:lastModifiedBy>
  <cp:lastPrinted>2018-06-26T01:12:00Z</cp:lastPrinted>
  <dcterms:modified xsi:type="dcterms:W3CDTF">2023-11-29T07:14:59Z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EAED1F7907F172C805C55465EEAF60EE_43</vt:lpwstr>
  </property>
</Properties>
</file>