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2D7ED">
      <w:pPr>
        <w:widowControl/>
        <w:spacing w:line="360" w:lineRule="auto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FC34D6"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  <w:r>
        <w:rPr>
          <w:rFonts w:ascii="宋体" w:hAnsi="宋体"/>
          <w:sz w:val="24"/>
          <w:szCs w:val="28"/>
        </w:rPr>
        <w:t xml:space="preserve"> </w:t>
      </w:r>
    </w:p>
    <w:p w14:paraId="7EA526A1"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8"/>
          <w:szCs w:val="36"/>
        </w:rPr>
      </w:pPr>
      <w:bookmarkStart w:id="0" w:name="_Hlk62652460"/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皖江工学院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202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6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年普通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高校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专升本考试报名承诺书</w:t>
      </w:r>
    </w:p>
    <w:p w14:paraId="41603BA5"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Style w:val="3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452"/>
        <w:gridCol w:w="453"/>
        <w:gridCol w:w="453"/>
        <w:gridCol w:w="453"/>
        <w:gridCol w:w="452"/>
        <w:gridCol w:w="166"/>
        <w:gridCol w:w="287"/>
        <w:gridCol w:w="453"/>
        <w:gridCol w:w="203"/>
        <w:gridCol w:w="250"/>
        <w:gridCol w:w="453"/>
        <w:gridCol w:w="452"/>
        <w:gridCol w:w="391"/>
        <w:gridCol w:w="62"/>
        <w:gridCol w:w="453"/>
        <w:gridCol w:w="453"/>
        <w:gridCol w:w="452"/>
        <w:gridCol w:w="453"/>
        <w:gridCol w:w="453"/>
        <w:gridCol w:w="453"/>
        <w:gridCol w:w="453"/>
      </w:tblGrid>
      <w:tr w14:paraId="161D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125" w:type="dxa"/>
            <w:vAlign w:val="center"/>
          </w:tcPr>
          <w:p w14:paraId="284DF07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3372" w:type="dxa"/>
            <w:gridSpan w:val="9"/>
            <w:vAlign w:val="center"/>
          </w:tcPr>
          <w:p w14:paraId="456766D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 w14:paraId="74303F2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3232" w:type="dxa"/>
            <w:gridSpan w:val="8"/>
            <w:vAlign w:val="center"/>
          </w:tcPr>
          <w:p w14:paraId="0E973FE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16CC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25" w:type="dxa"/>
            <w:vAlign w:val="center"/>
          </w:tcPr>
          <w:p w14:paraId="60EDB71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专升本</w:t>
            </w:r>
            <w:r>
              <w:rPr>
                <w:rFonts w:hint="eastAsia" w:ascii="宋体" w:hAnsi="宋体"/>
                <w:kern w:val="0"/>
                <w:sz w:val="24"/>
              </w:rPr>
              <w:t>考生号</w:t>
            </w:r>
          </w:p>
          <w:p w14:paraId="4B56F3E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若无可暂空）</w:t>
            </w:r>
          </w:p>
        </w:tc>
        <w:tc>
          <w:tcPr>
            <w:tcW w:w="3372" w:type="dxa"/>
            <w:gridSpan w:val="9"/>
            <w:vAlign w:val="center"/>
          </w:tcPr>
          <w:p w14:paraId="1A8BAAE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 w14:paraId="25AA61D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232" w:type="dxa"/>
            <w:gridSpan w:val="8"/>
            <w:vAlign w:val="center"/>
          </w:tcPr>
          <w:p w14:paraId="1BC701F1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017B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25" w:type="dxa"/>
            <w:vAlign w:val="center"/>
          </w:tcPr>
          <w:p w14:paraId="02B288B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52" w:type="dxa"/>
            <w:vAlign w:val="center"/>
          </w:tcPr>
          <w:p w14:paraId="51EB4C25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68F43E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6FC6BD9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CAD542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0FF78C3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1A5D39A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1545B22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243BF5D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5805989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2C6A778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5978C7F3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7333B50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1C4BAD39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346019E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7E7B6BA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BA1CA9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C4797B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999D23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28CF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25" w:type="dxa"/>
            <w:vAlign w:val="center"/>
          </w:tcPr>
          <w:p w14:paraId="54CA3F1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报考专业</w:t>
            </w:r>
          </w:p>
        </w:tc>
        <w:tc>
          <w:tcPr>
            <w:tcW w:w="8150" w:type="dxa"/>
            <w:gridSpan w:val="21"/>
            <w:vAlign w:val="center"/>
          </w:tcPr>
          <w:p w14:paraId="0322C4D7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661A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554" w:type="dxa"/>
            <w:gridSpan w:val="7"/>
            <w:vAlign w:val="center"/>
          </w:tcPr>
          <w:p w14:paraId="05A05096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毕业专业</w:t>
            </w:r>
          </w:p>
        </w:tc>
        <w:tc>
          <w:tcPr>
            <w:tcW w:w="5721" w:type="dxa"/>
            <w:gridSpan w:val="15"/>
            <w:vAlign w:val="center"/>
          </w:tcPr>
          <w:p w14:paraId="54CD1C9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4931A0A7">
      <w:pPr>
        <w:rPr>
          <w:rFonts w:ascii="宋体" w:hAnsi="宋体"/>
        </w:rPr>
      </w:pPr>
    </w:p>
    <w:p w14:paraId="7ABD4151">
      <w:pPr>
        <w:spacing w:line="360" w:lineRule="auto"/>
        <w:rPr>
          <w:rFonts w:ascii="宋体" w:hAnsi="宋体"/>
          <w:sz w:val="24"/>
        </w:rPr>
      </w:pPr>
    </w:p>
    <w:p w14:paraId="4CB7A8F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本人承诺：</w:t>
      </w:r>
    </w:p>
    <w:p w14:paraId="55936E32"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 w:cs="仿宋_GB2312"/>
          <w:kern w:val="0"/>
          <w:sz w:val="24"/>
          <w:szCs w:val="28"/>
        </w:rPr>
        <w:t>我符合以下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年普通专升本招生章程》</w:t>
      </w:r>
      <w:r>
        <w:rPr>
          <w:rFonts w:hint="eastAsia" w:ascii="宋体" w:hAnsi="宋体" w:cs="仿宋_GB2312"/>
          <w:kern w:val="0"/>
          <w:sz w:val="24"/>
          <w:szCs w:val="28"/>
        </w:rPr>
        <w:t>报名条件要求：</w:t>
      </w:r>
    </w:p>
    <w:p w14:paraId="64628B36">
      <w:pPr>
        <w:widowControl/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2026年安徽省省属普通高校（以及经过批准举办普通高等职业教育的成人高等院校）的应届全日制普通高职（专科）毕业生；在安徽省应征入伍具备普通高职（专科）学历的退役士兵。参加省考试院统一组织的报名，并取得考生号。身体条件符合《普通高等学校招生体检工作指导意见》的体检要求，同时毕业专业须符合我校相应专业招生专业范围的要求，毕业专业非以上专业大类的考生不能报考我校相应专升本专业，我已认真阅读了以上要求，并已知晓、认可《皖江工学院2026年普通专升本招生章程》的相关规定。</w:t>
      </w:r>
    </w:p>
    <w:p w14:paraId="246C0BE5"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/>
          <w:sz w:val="24"/>
        </w:rPr>
        <w:t>我承诺按《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年普通专升本招生章程》要求</w:t>
      </w:r>
      <w:r>
        <w:rPr>
          <w:rFonts w:hint="eastAsia" w:ascii="宋体" w:hAnsi="宋体"/>
          <w:sz w:val="24"/>
          <w:szCs w:val="28"/>
        </w:rPr>
        <w:t>提交的</w:t>
      </w:r>
      <w:bookmarkStart w:id="1" w:name="_Hlk29199603"/>
      <w:r>
        <w:rPr>
          <w:rFonts w:hint="eastAsia" w:ascii="宋体" w:hAnsi="宋体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1"/>
    </w:p>
    <w:p w14:paraId="24E5F363">
      <w:pPr>
        <w:tabs>
          <w:tab w:val="center" w:pos="4535"/>
        </w:tabs>
        <w:spacing w:line="360" w:lineRule="auto"/>
        <w:jc w:val="righ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    </w:t>
      </w:r>
    </w:p>
    <w:p w14:paraId="7CD8EEBB">
      <w:pPr>
        <w:tabs>
          <w:tab w:val="center" w:pos="4535"/>
        </w:tabs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</w:t>
      </w:r>
      <w:r>
        <w:rPr>
          <w:rFonts w:hint="eastAsia" w:ascii="宋体" w:hAnsi="宋体"/>
          <w:sz w:val="24"/>
        </w:rPr>
        <w:t>考生签字确认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手写）</w:t>
      </w:r>
      <w:r>
        <w:rPr>
          <w:rFonts w:hint="eastAsia" w:ascii="宋体" w:hAnsi="宋体"/>
          <w:sz w:val="24"/>
        </w:rPr>
        <w:t xml:space="preserve">:  </w:t>
      </w:r>
    </w:p>
    <w:p w14:paraId="270B6778"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sz w:val="24"/>
        </w:rPr>
        <w:t xml:space="preserve">期:  </w:t>
      </w:r>
    </w:p>
    <w:p w14:paraId="6B79B9ED">
      <w:pPr>
        <w:rPr>
          <w:rFonts w:ascii="宋体" w:hAnsi="宋体"/>
          <w:b/>
          <w:sz w:val="24"/>
        </w:rPr>
      </w:pPr>
    </w:p>
    <w:bookmarkEnd w:id="0"/>
    <w:p w14:paraId="6C312A27"/>
    <w:p w14:paraId="4A0F845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附件2：</w:t>
      </w:r>
    </w:p>
    <w:p w14:paraId="45694731">
      <w:pPr>
        <w:widowControl/>
        <w:spacing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202</w:t>
      </w: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6</w:t>
      </w:r>
      <w:r>
        <w:rPr>
          <w:rFonts w:hint="eastAsia" w:ascii="宋体" w:hAnsi="宋体" w:cs="宋体"/>
          <w:b/>
          <w:bCs/>
          <w:kern w:val="0"/>
          <w:sz w:val="28"/>
          <w:szCs w:val="30"/>
        </w:rPr>
        <w:t>年普通高校专升本考试鼓励政策申请表</w:t>
      </w:r>
    </w:p>
    <w:tbl>
      <w:tblPr>
        <w:tblStyle w:val="3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1843"/>
        <w:gridCol w:w="1579"/>
        <w:gridCol w:w="14"/>
      </w:tblGrid>
      <w:tr w14:paraId="5C26D3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D130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532A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78A39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9546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7121985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0A31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49E5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78B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31C9F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28159AA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C0C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F738D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6C52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A602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5425D2A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A84A9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1B46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EA014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DB16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48B3BD5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98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3647C9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申请鼓励政策类别</w:t>
            </w:r>
          </w:p>
        </w:tc>
      </w:tr>
      <w:tr w14:paraId="7BEBD1E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0A2C">
            <w:pPr>
              <w:autoSpaceDN w:val="0"/>
              <w:jc w:val="center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专业名称 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497D8"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类别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5AAF1"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鼓励政策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44183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24"/>
              </w:rPr>
              <w:t>勾选</w:t>
            </w:r>
          </w:p>
        </w:tc>
      </w:tr>
      <w:tr w14:paraId="5850D2A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CA39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63F94"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荣立三等功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以上</w:t>
            </w:r>
          </w:p>
          <w:p w14:paraId="595D95D8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2EE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D098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744DCCD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AAA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2941D">
            <w:pPr>
              <w:autoSpaceDN w:val="0"/>
              <w:jc w:val="center"/>
              <w:textAlignment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免文化课考试</w:t>
            </w:r>
          </w:p>
          <w:p w14:paraId="7BFDA9B1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F4652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5A39E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53D4522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CB817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AC364"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91E2D">
            <w:pPr>
              <w:autoSpaceDN w:val="0"/>
              <w:jc w:val="center"/>
              <w:textAlignment w:val="center"/>
              <w:rPr>
                <w:rFonts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675C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79E0ED0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D88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82166"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技能大赛获奖考生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36DC2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资格审核通过，面试考核录取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44A0D">
            <w:pPr>
              <w:autoSpaceDN w:val="0"/>
              <w:jc w:val="center"/>
              <w:textAlignment w:val="center"/>
              <w:rPr>
                <w:rFonts w:hint="eastAsia"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□</w:t>
            </w:r>
          </w:p>
        </w:tc>
      </w:tr>
      <w:tr w14:paraId="5C07C5B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5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0446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4EAA900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71D8F6A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704178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招生</w:t>
            </w:r>
            <w:r>
              <w:rPr>
                <w:rFonts w:hint="eastAsia" w:ascii="宋体" w:hAnsi="宋体"/>
                <w:sz w:val="24"/>
              </w:rPr>
              <w:t>学校审核意见</w:t>
            </w:r>
          </w:p>
        </w:tc>
        <w:tc>
          <w:tcPr>
            <w:tcW w:w="781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2F167470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20CD262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23CF8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3CBD3D">
            <w:pPr>
              <w:rPr>
                <w:rFonts w:ascii="宋体" w:hAnsi="宋体"/>
                <w:sz w:val="24"/>
              </w:rPr>
            </w:pPr>
          </w:p>
        </w:tc>
      </w:tr>
    </w:tbl>
    <w:p w14:paraId="5968FB0C">
      <w:pPr>
        <w:rPr>
          <w:rFonts w:hint="eastAsia" w:ascii="宋体" w:hAnsi="宋体"/>
          <w:b/>
          <w:bCs/>
          <w:sz w:val="20"/>
          <w:szCs w:val="18"/>
        </w:rPr>
      </w:pPr>
      <w:r>
        <w:rPr>
          <w:rFonts w:hint="eastAsia" w:ascii="宋体" w:hAnsi="宋体"/>
          <w:b/>
          <w:bCs/>
          <w:sz w:val="21"/>
          <w:szCs w:val="21"/>
        </w:rPr>
        <w:t>注:</w:t>
      </w:r>
      <w:r>
        <w:rPr>
          <w:rFonts w:hint="eastAsia" w:ascii="宋体" w:hAnsi="宋体"/>
          <w:b/>
          <w:bCs/>
          <w:sz w:val="21"/>
          <w:szCs w:val="20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</w:rPr>
        <w:t>1.考生所填写内容必须真实、准确，如有弄虚作假，取消考试资格或录取资格。</w:t>
      </w:r>
    </w:p>
    <w:p w14:paraId="3E3F45C1">
      <w:pPr>
        <w:ind w:firstLine="402" w:firstLineChars="200"/>
        <w:rPr>
          <w:rFonts w:hint="default" w:ascii="宋体" w:hAnsi="宋体" w:eastAsia="宋体"/>
          <w:b/>
          <w:bCs/>
          <w:sz w:val="20"/>
          <w:szCs w:val="18"/>
          <w:lang w:val="en-US" w:eastAsia="zh-CN"/>
        </w:rPr>
      </w:pP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>2.专业名称填写参考《皖江工学院2026年普通专升本招生章程》</w:t>
      </w:r>
    </w:p>
    <w:p w14:paraId="4E2B93C5">
      <w:pPr>
        <w:spacing w:line="240" w:lineRule="auto"/>
        <w:ind w:left="660" w:hanging="602" w:hangingChars="300"/>
        <w:jc w:val="left"/>
        <w:rPr>
          <w:rFonts w:hint="eastAsia" w:ascii="宋体" w:hAnsi="宋体"/>
          <w:b/>
          <w:bCs/>
          <w:sz w:val="20"/>
          <w:szCs w:val="20"/>
        </w:rPr>
      </w:pPr>
      <w:r>
        <w:rPr>
          <w:rFonts w:hint="eastAsia" w:ascii="宋体" w:hAnsi="宋体"/>
          <w:b/>
          <w:bCs/>
          <w:sz w:val="20"/>
          <w:szCs w:val="18"/>
        </w:rPr>
        <w:t xml:space="preserve"> </w:t>
      </w:r>
      <w:r>
        <w:rPr>
          <w:rFonts w:hint="eastAsia" w:ascii="宋体" w:hAnsi="宋体"/>
          <w:b/>
          <w:bCs/>
          <w:sz w:val="20"/>
          <w:szCs w:val="18"/>
          <w:lang w:val="en-US" w:eastAsia="zh-CN"/>
        </w:rPr>
        <w:t xml:space="preserve">   3</w:t>
      </w:r>
      <w:r>
        <w:rPr>
          <w:rFonts w:hint="eastAsia" w:ascii="宋体" w:hAnsi="宋体"/>
          <w:b/>
          <w:bCs/>
          <w:sz w:val="20"/>
          <w:szCs w:val="18"/>
        </w:rPr>
        <w:t>.获奖证书复印件需毕业学校审核人签名，并加盖学校公章。现场报名时，原件、复印件、申请表一并交验。</w:t>
      </w:r>
      <w:r>
        <w:rPr>
          <w:rFonts w:hint="eastAsia" w:ascii="宋体" w:hAnsi="宋体"/>
          <w:b/>
          <w:bCs/>
          <w:sz w:val="20"/>
          <w:szCs w:val="20"/>
        </w:rPr>
        <w:t>（无获奖证书原件，不得报考）</w:t>
      </w:r>
    </w:p>
    <w:p w14:paraId="419A4658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</w:t>
      </w:r>
      <w:r>
        <w:rPr>
          <w:rFonts w:hint="eastAsia" w:ascii="宋体" w:hAnsi="宋体"/>
          <w:sz w:val="24"/>
          <w:szCs w:val="28"/>
          <w:lang w:val="en-US" w:eastAsia="zh-CN"/>
        </w:rPr>
        <w:t>3</w:t>
      </w:r>
      <w:r>
        <w:rPr>
          <w:rFonts w:hint="eastAsia" w:ascii="宋体" w:hAnsi="宋体"/>
          <w:sz w:val="24"/>
          <w:szCs w:val="28"/>
        </w:rPr>
        <w:t>：</w:t>
      </w:r>
    </w:p>
    <w:p w14:paraId="2CA69990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皖江工学院2026年普通高校专升本考试省外高职（专科）毕业生</w:t>
      </w:r>
    </w:p>
    <w:p w14:paraId="70E7B21A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退役士兵报名申请表</w:t>
      </w:r>
    </w:p>
    <w:p w14:paraId="49763CAE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</w:p>
    <w:p w14:paraId="54F6F307"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</w:p>
    <w:tbl>
      <w:tblPr>
        <w:tblStyle w:val="3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3422"/>
        <w:gridCol w:w="14"/>
      </w:tblGrid>
      <w:tr w14:paraId="3CD6CA6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7D49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8B0B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4DA2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1D4A7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680DC51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E1198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专升本</w:t>
            </w:r>
            <w:r>
              <w:rPr>
                <w:rFonts w:hint="eastAsia" w:ascii="宋体" w:hAnsi="宋体"/>
                <w:kern w:val="0"/>
                <w:sz w:val="24"/>
              </w:rPr>
              <w:t>考生号</w:t>
            </w:r>
          </w:p>
          <w:p w14:paraId="152ED022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若无可暂空）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38D1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bookmarkStart w:id="2" w:name="_GoBack"/>
            <w:bookmarkEnd w:id="2"/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2B675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4FD6C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6802A7E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2CD38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E66F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BE30D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736F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70C518B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B8990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BDB8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EFA7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91B2F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4CD1BD2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C56A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3D7A1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 w14:paraId="7FE4F94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93BD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71969FD"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 w14:paraId="6DF53E2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6D852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3EF96A">
            <w:pPr>
              <w:rPr>
                <w:rFonts w:ascii="宋体" w:hAnsi="宋体"/>
                <w:sz w:val="24"/>
              </w:rPr>
            </w:pPr>
          </w:p>
        </w:tc>
      </w:tr>
      <w:tr w14:paraId="1D5F9F7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2145E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C8B5F1">
            <w:pPr>
              <w:rPr>
                <w:rFonts w:ascii="宋体" w:hAnsi="宋体"/>
                <w:sz w:val="24"/>
              </w:rPr>
            </w:pPr>
          </w:p>
        </w:tc>
      </w:tr>
      <w:tr w14:paraId="333765D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3CF9C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F09343">
            <w:pPr>
              <w:rPr>
                <w:rFonts w:ascii="宋体" w:hAnsi="宋体"/>
                <w:sz w:val="24"/>
              </w:rPr>
            </w:pPr>
          </w:p>
        </w:tc>
      </w:tr>
      <w:tr w14:paraId="1E26BD2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E4A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04436C">
            <w:pPr>
              <w:rPr>
                <w:rFonts w:ascii="宋体" w:hAnsi="宋体"/>
                <w:sz w:val="24"/>
              </w:rPr>
            </w:pPr>
          </w:p>
        </w:tc>
      </w:tr>
    </w:tbl>
    <w:p w14:paraId="23E5DF8F">
      <w:pPr>
        <w:rPr>
          <w:rFonts w:ascii="宋体" w:hAnsi="宋体"/>
          <w:sz w:val="24"/>
        </w:rPr>
      </w:pPr>
    </w:p>
    <w:p w14:paraId="3B777DE8">
      <w:pPr>
        <w:rPr>
          <w:rFonts w:hint="eastAsia" w:ascii="宋体" w:hAnsi="宋体"/>
          <w:sz w:val="24"/>
        </w:rPr>
      </w:pPr>
    </w:p>
    <w:p w14:paraId="7EF9215A">
      <w:pPr>
        <w:rPr>
          <w:rFonts w:hint="eastAsia" w:ascii="宋体" w:hAnsi="宋体"/>
          <w:sz w:val="24"/>
        </w:rPr>
      </w:pPr>
    </w:p>
    <w:p w14:paraId="51D4ABA2">
      <w:pPr>
        <w:rPr>
          <w:rFonts w:hint="eastAsia" w:ascii="宋体" w:hAnsi="宋体"/>
          <w:sz w:val="24"/>
        </w:rPr>
      </w:pPr>
    </w:p>
    <w:p w14:paraId="47DEB288">
      <w:pPr>
        <w:rPr>
          <w:rFonts w:hint="eastAsia" w:ascii="宋体" w:hAnsi="宋体"/>
          <w:sz w:val="24"/>
        </w:rPr>
      </w:pPr>
    </w:p>
    <w:p w14:paraId="78DFF551">
      <w:pPr>
        <w:rPr>
          <w:rFonts w:hint="eastAsia" w:ascii="宋体" w:hAnsi="宋体"/>
          <w:sz w:val="24"/>
        </w:rPr>
      </w:pPr>
    </w:p>
    <w:p w14:paraId="5EAEEABF">
      <w:pPr>
        <w:rPr>
          <w:rFonts w:hint="eastAsia" w:ascii="宋体" w:hAnsi="宋体"/>
          <w:sz w:val="24"/>
        </w:rPr>
      </w:pPr>
    </w:p>
    <w:p w14:paraId="01675550">
      <w:pPr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4"/>
        </w:rPr>
        <w:t>注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2"/>
          <w:szCs w:val="21"/>
        </w:rPr>
        <w:t>1.考生所填写内容必须真实、准确，如有弄虚作假，取消考试资格或录取资格。</w:t>
      </w:r>
    </w:p>
    <w:p w14:paraId="2ED8A1E4">
      <w:pPr>
        <w:ind w:firstLine="440" w:firstLineChars="200"/>
        <w:rPr>
          <w:rFonts w:hint="default" w:ascii="宋体" w:hAnsi="宋体" w:eastAsia="宋体"/>
          <w:sz w:val="22"/>
          <w:szCs w:val="21"/>
          <w:lang w:val="en-US" w:eastAsia="zh-CN"/>
        </w:rPr>
      </w:pPr>
      <w:r>
        <w:rPr>
          <w:rFonts w:hint="eastAsia" w:ascii="宋体" w:hAnsi="宋体"/>
          <w:sz w:val="22"/>
          <w:szCs w:val="21"/>
          <w:lang w:val="en-US" w:eastAsia="zh-CN"/>
        </w:rPr>
        <w:t>2.专业名称填写参考《皖江工学院2026年普通专升本招生章程》</w:t>
      </w:r>
    </w:p>
    <w:p w14:paraId="4E9715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A3869"/>
    <w:rsid w:val="0D075D5F"/>
    <w:rsid w:val="182053B6"/>
    <w:rsid w:val="20022CD7"/>
    <w:rsid w:val="7EF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956</Characters>
  <Lines>0</Lines>
  <Paragraphs>0</Paragraphs>
  <TotalTime>2</TotalTime>
  <ScaleCrop>false</ScaleCrop>
  <LinksUpToDate>false</LinksUpToDate>
  <CharactersWithSpaces>1180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2025-03-14T12:16:00Z</dcterms:created>
  <dc:creator>三水君</dc:creator>
  <cp:lastModifiedBy>三水君</cp:lastModifiedBy>
  <dcterms:modified xsi:type="dcterms:W3CDTF">2026-03-18T09:06:21Z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6FAD487AD4F64F01B9C016B684C10D07_13</vt:lpwstr>
  </property>
  <property fmtid="{D5CDD505-2E9C-101B-9397-08002B2CF9AE}" pid="4" name="KSOTemplateDocerSaveRecord">
    <vt:lpwstr>eyJoZGlkIjoiOGE5YzkwNTMwNjhjNGJjZDJhNTY4OTE3NDMzOWUzZmMiLCJ1c2VySWQiOiIyNjk1NDQ0MDkifQ==</vt:lpwstr>
  </property>
</Properties>
</file>